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E8" w:rsidRPr="003E7D7B" w:rsidRDefault="00E41AE8" w:rsidP="00E41AE8"/>
    <w:p w:rsidR="00E41AE8" w:rsidRPr="003E7D7B" w:rsidRDefault="00950768" w:rsidP="00E41AE8">
      <w:r>
        <w:rPr>
          <w:noProof/>
        </w:rPr>
        <w:pict>
          <v:roundrect id="_x0000_s1026" alt="Prostokąt z zaokrąglonymi narożnikami: INSTRUKCJA OBSŁUGI I UŻYTKOWANIA" style="position:absolute;left:0;text-align:left;margin-left:9pt;margin-top:9pt;width:381pt;height:21pt;z-index:251655680;mso-wrap-edited:f" arcsize="10923f" wrapcoords="47 0 -47 1543 -47 17743 0 21600 95 21600 21505 21600 21600 21600 21647 17743 21647 1543 21553 0 47 0" fillcolor="black">
            <v:textbox style="mso-next-textbox:#_x0000_s1026" inset=".5mm,.3mm,.5mm,.3mm">
              <w:txbxContent>
                <w:p w:rsidR="00CE5C67" w:rsidRPr="00E505C1" w:rsidRDefault="00CE5C67" w:rsidP="00C47FDF">
                  <w:pPr>
                    <w:pStyle w:val="7"/>
                    <w:rPr>
                      <w:sz w:val="30"/>
                      <w:szCs w:val="30"/>
                    </w:rPr>
                  </w:pPr>
                  <w:r w:rsidRPr="00E505C1">
                    <w:rPr>
                      <w:sz w:val="30"/>
                      <w:szCs w:val="30"/>
                      <w:lang w:val="ru-RU"/>
                    </w:rPr>
                    <w:t>РУКОВОДСТВО ПО ОБСЛУЖИВАНИЮ</w:t>
                  </w:r>
                </w:p>
                <w:p w:rsidR="00CE5C67" w:rsidRDefault="00CE5C67" w:rsidP="00E41AE8">
                  <w:pPr>
                    <w:jc w:val="center"/>
                  </w:pPr>
                </w:p>
              </w:txbxContent>
            </v:textbox>
          </v:roundrect>
        </w:pict>
      </w:r>
    </w:p>
    <w:p w:rsidR="00E41AE8" w:rsidRPr="003E7D7B" w:rsidRDefault="00E41AE8" w:rsidP="00E41AE8"/>
    <w:p w:rsidR="00E41AE8" w:rsidRPr="003E7D7B" w:rsidRDefault="00E41AE8" w:rsidP="00E41AE8"/>
    <w:p w:rsidR="00E41AE8" w:rsidRPr="003E7D7B" w:rsidRDefault="00E41AE8" w:rsidP="00E41AE8">
      <w:pPr>
        <w:pStyle w:val="20"/>
      </w:pPr>
    </w:p>
    <w:p w:rsidR="00E41AE8" w:rsidRPr="00FA5DCE" w:rsidRDefault="00E41AE8" w:rsidP="00E41AE8">
      <w:pPr>
        <w:pStyle w:val="20"/>
        <w:jc w:val="center"/>
        <w:rPr>
          <w:sz w:val="30"/>
          <w:szCs w:val="30"/>
          <w:lang w:val="ru-RU"/>
        </w:rPr>
      </w:pPr>
      <w:r w:rsidRPr="000854FE">
        <w:rPr>
          <w:sz w:val="30"/>
          <w:szCs w:val="30"/>
          <w:lang w:val="ru-RU"/>
        </w:rPr>
        <w:t>КУХОНН</w:t>
      </w:r>
      <w:r w:rsidR="00FA5DCE">
        <w:rPr>
          <w:sz w:val="30"/>
          <w:szCs w:val="30"/>
          <w:lang w:val="ru-RU"/>
        </w:rPr>
        <w:t>АЯ</w:t>
      </w:r>
    </w:p>
    <w:p w:rsidR="00E41AE8" w:rsidRPr="00FA5DCE" w:rsidRDefault="00FA5DCE" w:rsidP="00E41AE8">
      <w:pPr>
        <w:pStyle w:val="20"/>
        <w:jc w:val="center"/>
        <w:rPr>
          <w:sz w:val="30"/>
          <w:szCs w:val="30"/>
          <w:lang w:val="ru-RU"/>
        </w:rPr>
      </w:pPr>
      <w:r w:rsidRPr="000854FE">
        <w:rPr>
          <w:sz w:val="30"/>
          <w:szCs w:val="30"/>
          <w:lang w:val="ru-RU"/>
        </w:rPr>
        <w:t>ВЫТЯЖ</w:t>
      </w:r>
      <w:r>
        <w:rPr>
          <w:sz w:val="30"/>
          <w:szCs w:val="30"/>
          <w:lang w:val="ru-RU"/>
        </w:rPr>
        <w:t>КА</w:t>
      </w:r>
    </w:p>
    <w:p w:rsidR="00E41AE8" w:rsidRPr="000854FE" w:rsidRDefault="00CE5C67" w:rsidP="00CE5C67">
      <w:pPr>
        <w:jc w:val="center"/>
        <w:rPr>
          <w:lang w:val="ru-RU"/>
        </w:rPr>
      </w:pPr>
      <w:r w:rsidRPr="00CE5C67">
        <w:rPr>
          <w:noProof/>
          <w:lang w:val="ru-RU" w:eastAsia="ru-RU"/>
        </w:rPr>
        <w:drawing>
          <wp:inline distT="0" distB="0" distL="0" distR="0">
            <wp:extent cx="2867660" cy="753745"/>
            <wp:effectExtent l="19050" t="0" r="8890" b="0"/>
            <wp:docPr id="1" name="Obraz 4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AE8" w:rsidRPr="00AE4C4C" w:rsidRDefault="002F0163" w:rsidP="00CE5C67">
      <w:pPr>
        <w:keepNext/>
        <w:jc w:val="center"/>
        <w:rPr>
          <w:b/>
          <w:sz w:val="30"/>
          <w:szCs w:val="30"/>
          <w:lang w:val="ru-RU"/>
        </w:rPr>
      </w:pPr>
      <w:r w:rsidRPr="000854FE">
        <w:rPr>
          <w:lang w:val="ru-RU"/>
        </w:rPr>
        <w:br w:type="textWrapping" w:clear="all"/>
      </w:r>
      <w:r w:rsidR="000854FE" w:rsidRPr="000854FE">
        <w:rPr>
          <w:noProof/>
          <w:lang w:val="ru-RU" w:eastAsia="ru-RU"/>
        </w:rPr>
        <w:drawing>
          <wp:anchor distT="0" distB="0" distL="114300" distR="114300" simplePos="0" relativeHeight="251668992" behindDoc="0" locked="0" layoutInCell="1" allowOverlap="1">
            <wp:simplePos x="918820" y="3189427"/>
            <wp:positionH relativeFrom="margin">
              <wp:align>center</wp:align>
            </wp:positionH>
            <wp:positionV relativeFrom="margin">
              <wp:align>center</wp:align>
            </wp:positionV>
            <wp:extent cx="2292553" cy="2604211"/>
            <wp:effectExtent l="19050" t="0" r="0" b="0"/>
            <wp:wrapSquare wrapText="bothSides"/>
            <wp:docPr id="3" name="Obraz 8" descr="W:\RYSUNKI KATALOGOWE 2013\RZ_571_SKM\SKM 60,90 ry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RYSUNKI KATALOGOWE 2013\RZ_571_SKM\SKM 60,90 rys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53" cy="260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AE8" w:rsidRPr="00C47FDF">
        <w:rPr>
          <w:i/>
          <w:sz w:val="30"/>
          <w:szCs w:val="30"/>
          <w:lang w:val="ru-RU"/>
        </w:rPr>
        <w:t>ТИП</w:t>
      </w:r>
      <w:r w:rsidR="00E41AE8" w:rsidRPr="00AE4C4C">
        <w:rPr>
          <w:i/>
          <w:sz w:val="30"/>
          <w:szCs w:val="30"/>
          <w:lang w:val="ru-RU"/>
        </w:rPr>
        <w:t>:</w:t>
      </w:r>
      <w:r w:rsidR="00E41AE8" w:rsidRPr="00AE4C4C">
        <w:rPr>
          <w:sz w:val="30"/>
          <w:szCs w:val="30"/>
          <w:lang w:val="ru-RU"/>
        </w:rPr>
        <w:t xml:space="preserve"> </w:t>
      </w:r>
      <w:r w:rsidR="00CE5C67">
        <w:rPr>
          <w:b/>
          <w:sz w:val="30"/>
          <w:szCs w:val="30"/>
          <w:lang w:val="en-US"/>
        </w:rPr>
        <w:t>TWEED</w:t>
      </w:r>
    </w:p>
    <w:p w:rsidR="00CE5C67" w:rsidRDefault="00CE5C67" w:rsidP="00CE5C67">
      <w:pPr>
        <w:rPr>
          <w:b/>
          <w:lang w:val="ru-RU"/>
        </w:rPr>
      </w:pPr>
      <w:r w:rsidRPr="00226980">
        <w:rPr>
          <w:rFonts w:ascii="Arial" w:hAnsi="Arial" w:cs="Arial"/>
          <w:b/>
          <w:bCs/>
          <w:lang w:val="ru-RU"/>
        </w:rPr>
        <w:t xml:space="preserve">Общество с ограниченной ответственностью </w:t>
      </w:r>
      <w:r w:rsidRPr="0057439E">
        <w:rPr>
          <w:rFonts w:ascii="Arial" w:hAnsi="Arial" w:cs="Arial"/>
          <w:b/>
          <w:bCs/>
          <w:lang w:val="ru-RU"/>
        </w:rPr>
        <w:t>«ВАДАН Лтд»</w:t>
      </w:r>
    </w:p>
    <w:tbl>
      <w:tblPr>
        <w:tblW w:w="6383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679"/>
      </w:tblGrid>
      <w:tr w:rsidR="00CE5C67" w:rsidTr="00CE5C67">
        <w:trPr>
          <w:trHeight w:val="255"/>
        </w:trPr>
        <w:tc>
          <w:tcPr>
            <w:tcW w:w="63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Юридический адрес: 125424, г. Москва,</w:t>
            </w:r>
          </w:p>
        </w:tc>
      </w:tr>
      <w:tr w:rsidR="00CE5C67" w:rsidTr="00CE5C67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Волоколамское шоссе, д.73</w:t>
            </w:r>
          </w:p>
        </w:tc>
      </w:tr>
      <w:tr w:rsidR="00CE5C67" w:rsidTr="00CE5C67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ИНН/КПП : 7733740200/773301001</w:t>
            </w:r>
          </w:p>
        </w:tc>
      </w:tr>
    </w:tbl>
    <w:p w:rsidR="00CE5C67" w:rsidRPr="00CE5C67" w:rsidRDefault="00CE5C67" w:rsidP="00CE5C67">
      <w:pPr>
        <w:keepNext/>
        <w:jc w:val="center"/>
        <w:rPr>
          <w:lang w:val="ru-RU"/>
        </w:rPr>
      </w:pPr>
    </w:p>
    <w:p w:rsidR="00E41AE8" w:rsidRPr="003B7F1F" w:rsidRDefault="00E41AE8" w:rsidP="00E41AE8">
      <w:pPr>
        <w:rPr>
          <w:b/>
          <w:lang w:val="en-US"/>
        </w:rPr>
      </w:pPr>
    </w:p>
    <w:p w:rsidR="00CE5C67" w:rsidRDefault="00E41AE8" w:rsidP="00093230">
      <w:pPr>
        <w:spacing w:line="240" w:lineRule="auto"/>
        <w:rPr>
          <w:b/>
          <w:i/>
          <w:sz w:val="18"/>
          <w:szCs w:val="18"/>
        </w:rPr>
      </w:pPr>
      <w:r>
        <w:rPr>
          <w:b/>
          <w:lang w:val="ru-RU"/>
        </w:rPr>
        <w:br w:type="page"/>
      </w:r>
      <w:r w:rsidRPr="005027E1">
        <w:rPr>
          <w:b/>
          <w:i/>
          <w:sz w:val="18"/>
          <w:szCs w:val="18"/>
          <w:lang w:val="ru-RU"/>
        </w:rPr>
        <w:lastRenderedPageBreak/>
        <w:t>Уважаемые Господа</w:t>
      </w:r>
    </w:p>
    <w:p w:rsidR="00E41AE8" w:rsidRPr="00CE5C67" w:rsidRDefault="00E41AE8" w:rsidP="00093230">
      <w:pPr>
        <w:spacing w:line="240" w:lineRule="auto"/>
        <w:rPr>
          <w:b/>
          <w:i/>
          <w:sz w:val="18"/>
          <w:szCs w:val="18"/>
          <w:lang w:val="ru-RU"/>
        </w:rPr>
      </w:pPr>
      <w:r w:rsidRPr="005027E1">
        <w:rPr>
          <w:bCs/>
          <w:i/>
          <w:sz w:val="18"/>
          <w:szCs w:val="18"/>
          <w:lang w:val="ru-RU"/>
        </w:rPr>
        <w:t xml:space="preserve">Вы являетесь пользователем вытяжного устройства: </w:t>
      </w:r>
      <w:r w:rsidR="005D30C6" w:rsidRPr="005027E1">
        <w:rPr>
          <w:bCs/>
          <w:i/>
          <w:sz w:val="18"/>
          <w:szCs w:val="18"/>
          <w:lang w:val="ru-RU"/>
        </w:rPr>
        <w:t>„</w:t>
      </w:r>
      <w:r w:rsidR="00CE5C67">
        <w:rPr>
          <w:bCs/>
          <w:i/>
          <w:sz w:val="18"/>
          <w:szCs w:val="18"/>
        </w:rPr>
        <w:t>TWEDD</w:t>
      </w:r>
      <w:r w:rsidR="005D30C6" w:rsidRPr="005027E1">
        <w:rPr>
          <w:bCs/>
          <w:i/>
          <w:sz w:val="18"/>
          <w:szCs w:val="18"/>
          <w:lang w:val="ru-RU"/>
        </w:rPr>
        <w:t>”</w:t>
      </w:r>
      <w:r w:rsidRPr="005027E1">
        <w:rPr>
          <w:i/>
          <w:sz w:val="18"/>
          <w:szCs w:val="18"/>
          <w:lang w:val="ru-RU"/>
        </w:rPr>
        <w:t>.</w:t>
      </w:r>
      <w:r w:rsidR="00CE5C67" w:rsidRPr="00CE5C67">
        <w:rPr>
          <w:i/>
          <w:noProof/>
          <w:sz w:val="18"/>
          <w:szCs w:val="18"/>
          <w:lang w:val="ru-RU" w:eastAsia="ru-RU"/>
        </w:rPr>
        <w:drawing>
          <wp:inline distT="0" distB="0" distL="0" distR="0">
            <wp:extent cx="1261110" cy="354134"/>
            <wp:effectExtent l="19050" t="0" r="0" b="0"/>
            <wp:docPr id="14" name="Obraz 4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15" cy="35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AE8" w:rsidRPr="005027E1" w:rsidRDefault="00E41AE8" w:rsidP="00093230">
      <w:pPr>
        <w:pStyle w:val="a7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Это вытяжное устройство спроектировано и изготовлено с идеей выполнить Ваши ожидания и наверно будет оно составлять часть современно оборудованной кухни</w:t>
      </w:r>
      <w:r w:rsidRPr="005027E1">
        <w:rPr>
          <w:sz w:val="18"/>
          <w:szCs w:val="18"/>
          <w:lang w:val="fr-FR"/>
        </w:rPr>
        <w:t xml:space="preserve">. </w:t>
      </w:r>
      <w:r w:rsidRPr="005027E1">
        <w:rPr>
          <w:sz w:val="18"/>
          <w:szCs w:val="18"/>
          <w:lang w:val="ru-RU"/>
        </w:rPr>
        <w:t>Примененные в нем современные технические решения и использование новейшей технологии производства, гарантируют его высокую функциональность и эстетику.</w:t>
      </w:r>
    </w:p>
    <w:p w:rsidR="00E41AE8" w:rsidRPr="005027E1" w:rsidRDefault="002666A4" w:rsidP="00093230">
      <w:pPr>
        <w:pStyle w:val="a7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Перед монтажом</w:t>
      </w:r>
      <w:r w:rsidR="00E41AE8" w:rsidRPr="005027E1">
        <w:rPr>
          <w:sz w:val="18"/>
          <w:szCs w:val="18"/>
          <w:lang w:val="ru-RU"/>
        </w:rPr>
        <w:t>, просим тщательно ознакомиться с содержанием настоящего руководства во избежание неправильной установки и обслуживания вытяжного устройства</w:t>
      </w:r>
      <w:r w:rsidR="00E41AE8" w:rsidRPr="005027E1">
        <w:rPr>
          <w:sz w:val="18"/>
          <w:szCs w:val="18"/>
          <w:lang w:val="fr-FR"/>
        </w:rPr>
        <w:t>.</w:t>
      </w:r>
    </w:p>
    <w:p w:rsidR="00210985" w:rsidRPr="005027E1" w:rsidRDefault="00E41AE8" w:rsidP="00093230">
      <w:pPr>
        <w:pStyle w:val="a7"/>
        <w:spacing w:line="240" w:lineRule="auto"/>
        <w:ind w:left="0" w:right="29" w:firstLine="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Мы желаем Вам удовлетворения и удовольствия по поводу выбора нашей фирмы.</w:t>
      </w:r>
    </w:p>
    <w:p w:rsidR="003B7F1F" w:rsidRPr="005027E1" w:rsidRDefault="003B7F1F" w:rsidP="00093230">
      <w:pPr>
        <w:pStyle w:val="a7"/>
        <w:spacing w:line="240" w:lineRule="auto"/>
        <w:ind w:left="0" w:right="29" w:firstLine="0"/>
        <w:rPr>
          <w:sz w:val="18"/>
          <w:szCs w:val="18"/>
          <w:lang w:val="ru-RU"/>
        </w:rPr>
      </w:pPr>
    </w:p>
    <w:p w:rsidR="00ED6FE6" w:rsidRPr="005027E1" w:rsidRDefault="00E41AE8" w:rsidP="005027E1">
      <w:pPr>
        <w:pStyle w:val="a7"/>
        <w:spacing w:line="240" w:lineRule="auto"/>
        <w:ind w:left="0" w:right="29" w:firstLine="708"/>
        <w:rPr>
          <w:i w:val="0"/>
          <w:sz w:val="18"/>
          <w:szCs w:val="18"/>
          <w:lang w:val="ru-RU"/>
        </w:rPr>
      </w:pPr>
      <w:proofErr w:type="gramStart"/>
      <w:r w:rsidRPr="005027E1">
        <w:rPr>
          <w:i w:val="0"/>
          <w:sz w:val="18"/>
          <w:szCs w:val="18"/>
          <w:lang w:val="ru-RU"/>
        </w:rPr>
        <w:t>Вытяжное устройство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="005D30C6" w:rsidRPr="005027E1">
        <w:rPr>
          <w:bCs/>
          <w:i w:val="0"/>
          <w:sz w:val="18"/>
          <w:szCs w:val="18"/>
          <w:lang w:val="ru-RU"/>
        </w:rPr>
        <w:t>„</w:t>
      </w:r>
      <w:r w:rsidR="00FA5DCE" w:rsidRPr="005027E1">
        <w:rPr>
          <w:bCs/>
          <w:i w:val="0"/>
          <w:sz w:val="18"/>
          <w:szCs w:val="18"/>
        </w:rPr>
        <w:t>S</w:t>
      </w:r>
      <w:r w:rsidR="000854FE" w:rsidRPr="005027E1">
        <w:rPr>
          <w:bCs/>
          <w:i w:val="0"/>
          <w:sz w:val="18"/>
          <w:szCs w:val="18"/>
        </w:rPr>
        <w:t>K</w:t>
      </w:r>
      <w:r w:rsidR="00FA5DCE" w:rsidRPr="005027E1">
        <w:rPr>
          <w:bCs/>
          <w:i w:val="0"/>
          <w:sz w:val="18"/>
          <w:szCs w:val="18"/>
        </w:rPr>
        <w:t>M</w:t>
      </w:r>
      <w:r w:rsidR="00F462E1" w:rsidRPr="005027E1">
        <w:rPr>
          <w:bCs/>
          <w:i w:val="0"/>
          <w:sz w:val="18"/>
          <w:szCs w:val="18"/>
          <w:lang w:val="ru-RU"/>
        </w:rPr>
        <w:t>”</w:t>
      </w:r>
      <w:r w:rsidRPr="005027E1">
        <w:rPr>
          <w:i w:val="0"/>
          <w:sz w:val="18"/>
          <w:szCs w:val="18"/>
          <w:lang w:val="fr-FR"/>
        </w:rPr>
        <w:t xml:space="preserve">, </w:t>
      </w:r>
      <w:r w:rsidRPr="005027E1">
        <w:rPr>
          <w:i w:val="0"/>
          <w:sz w:val="18"/>
          <w:szCs w:val="18"/>
          <w:lang w:val="ru-RU"/>
        </w:rPr>
        <w:t>предназначено для устранения или нейтрализации кухонного угара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и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устанавливают его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постоянным образом над газовой или электрической плитами.</w:t>
      </w:r>
      <w:proofErr w:type="gramEnd"/>
      <w:r w:rsidRPr="005027E1">
        <w:rPr>
          <w:i w:val="0"/>
          <w:sz w:val="18"/>
          <w:szCs w:val="18"/>
          <w:lang w:val="ru-RU"/>
        </w:rPr>
        <w:t xml:space="preserve"> Работая в режиме поглотителя угара, оно требует установки трубы для отвода воздуха наружу. Длина трубы (Ø150 или 120 мм) не должна превышать 4-5 м. После установки фильтра с активированным углем, вытяжное устройство может работать в режиме поглотителя запахов. В этом случае, это не требует монтажа трубы для отвода воздуха наружу. </w:t>
      </w:r>
    </w:p>
    <w:p w:rsidR="00ED6FE6" w:rsidRPr="005027E1" w:rsidRDefault="005027E1" w:rsidP="00093230">
      <w:pPr>
        <w:tabs>
          <w:tab w:val="left" w:pos="940"/>
          <w:tab w:val="left" w:pos="1960"/>
          <w:tab w:val="left" w:pos="2360"/>
          <w:tab w:val="left" w:pos="322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 w:rsidR="000854FE" w:rsidRPr="005027E1">
        <w:rPr>
          <w:color w:val="000000"/>
          <w:sz w:val="18"/>
          <w:szCs w:val="18"/>
          <w:lang w:val="ru-RU"/>
        </w:rPr>
        <w:t>Производитель</w:t>
      </w:r>
      <w:r w:rsidR="000854FE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снимает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с</w:t>
      </w:r>
      <w:r w:rsidR="000854FE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с</w:t>
      </w:r>
      <w:r w:rsidR="000854FE" w:rsidRPr="005027E1">
        <w:rPr>
          <w:color w:val="000000"/>
          <w:sz w:val="18"/>
          <w:szCs w:val="18"/>
          <w:lang w:val="ru-RU"/>
        </w:rPr>
        <w:t>е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б</w:t>
      </w:r>
      <w:r w:rsidR="000854FE" w:rsidRPr="005027E1">
        <w:rPr>
          <w:color w:val="000000"/>
          <w:sz w:val="18"/>
          <w:szCs w:val="18"/>
          <w:lang w:val="ru-RU"/>
        </w:rPr>
        <w:t>я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всякую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ответственность</w:t>
      </w:r>
      <w:r w:rsidR="000854FE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 xml:space="preserve">за </w:t>
      </w:r>
      <w:r w:rsidR="000854FE" w:rsidRPr="005027E1">
        <w:rPr>
          <w:color w:val="000000"/>
          <w:sz w:val="18"/>
          <w:szCs w:val="18"/>
          <w:lang w:val="ru-RU"/>
        </w:rPr>
        <w:t>неполадки, ущерб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или</w:t>
      </w:r>
      <w:r w:rsidR="000854FE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пожа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р</w:t>
      </w:r>
      <w:r w:rsidR="000854FE" w:rsidRPr="005027E1">
        <w:rPr>
          <w:color w:val="000000"/>
          <w:sz w:val="18"/>
          <w:szCs w:val="18"/>
          <w:lang w:val="ru-RU"/>
        </w:rPr>
        <w:t>,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которые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возникли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при использовании при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б</w:t>
      </w:r>
      <w:r w:rsidR="000854FE" w:rsidRPr="005027E1">
        <w:rPr>
          <w:color w:val="000000"/>
          <w:sz w:val="18"/>
          <w:szCs w:val="18"/>
          <w:lang w:val="ru-RU"/>
        </w:rPr>
        <w:t>ора</w:t>
      </w:r>
      <w:r w:rsidR="000854FE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вследст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в</w:t>
      </w:r>
      <w:r w:rsidR="000854FE" w:rsidRPr="005027E1">
        <w:rPr>
          <w:color w:val="000000"/>
          <w:sz w:val="18"/>
          <w:szCs w:val="18"/>
          <w:lang w:val="ru-RU"/>
        </w:rPr>
        <w:t>ие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несоблюдения инструкци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й</w:t>
      </w:r>
      <w:r w:rsidR="000854FE" w:rsidRPr="005027E1">
        <w:rPr>
          <w:color w:val="000000"/>
          <w:sz w:val="18"/>
          <w:szCs w:val="18"/>
          <w:lang w:val="ru-RU"/>
        </w:rPr>
        <w:t>,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приведенных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</w:t>
      </w:r>
      <w:r w:rsidR="000854FE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данном</w:t>
      </w:r>
      <w:r w:rsidR="000854FE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руководств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е</w:t>
      </w:r>
      <w:r w:rsidR="000854FE" w:rsidRPr="005027E1">
        <w:rPr>
          <w:color w:val="000000"/>
          <w:sz w:val="18"/>
          <w:szCs w:val="18"/>
          <w:lang w:val="ru-RU"/>
        </w:rPr>
        <w:t>. Вытяж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к</w:t>
      </w:r>
      <w:r w:rsidR="000854FE" w:rsidRPr="005027E1">
        <w:rPr>
          <w:color w:val="000000"/>
          <w:sz w:val="18"/>
          <w:szCs w:val="18"/>
          <w:lang w:val="ru-RU"/>
        </w:rPr>
        <w:t xml:space="preserve">а предназначена исключительно 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дл</w:t>
      </w:r>
      <w:r w:rsidR="000854FE" w:rsidRPr="005027E1">
        <w:rPr>
          <w:color w:val="000000"/>
          <w:sz w:val="18"/>
          <w:szCs w:val="18"/>
          <w:lang w:val="ru-RU"/>
        </w:rPr>
        <w:t>я дома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ш</w:t>
      </w:r>
      <w:r w:rsidR="000854FE" w:rsidRPr="005027E1">
        <w:rPr>
          <w:color w:val="000000"/>
          <w:sz w:val="18"/>
          <w:szCs w:val="18"/>
          <w:lang w:val="ru-RU"/>
        </w:rPr>
        <w:t>него использовани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я</w:t>
      </w:r>
      <w:r w:rsidR="000854FE" w:rsidRPr="005027E1">
        <w:rPr>
          <w:color w:val="000000"/>
          <w:sz w:val="18"/>
          <w:szCs w:val="18"/>
          <w:lang w:val="ru-RU"/>
        </w:rPr>
        <w:t>.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 Вы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жка</w:t>
      </w:r>
      <w:r w:rsidR="00ED6FE6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мож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pacing w:val="6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иметь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д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зай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н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,</w:t>
      </w:r>
      <w:r w:rsidR="00ED6FE6" w:rsidRPr="005027E1">
        <w:rPr>
          <w:b/>
          <w:bCs/>
          <w:color w:val="000000"/>
          <w:spacing w:val="5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о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личающийся от </w:t>
      </w:r>
      <w:proofErr w:type="gramStart"/>
      <w:r w:rsidR="00ED6FE6" w:rsidRPr="005027E1">
        <w:rPr>
          <w:b/>
          <w:bCs/>
          <w:color w:val="000000"/>
          <w:sz w:val="18"/>
          <w:szCs w:val="18"/>
          <w:lang w:val="ru-RU"/>
        </w:rPr>
        <w:t>выт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я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жки</w:t>
      </w:r>
      <w:proofErr w:type="gramEnd"/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 показанной на р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сунках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ab/>
        <w:t>данного руководс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в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а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ем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не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мен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,</w:t>
      </w:r>
      <w:r w:rsidR="00ED6FE6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руководс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во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по эксплуа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аци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х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ническое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обслуживание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ус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ановка ос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аю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ся</w:t>
      </w:r>
      <w:r w:rsidR="00ED6FE6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 же.</w:t>
      </w:r>
    </w:p>
    <w:p w:rsidR="00ED6FE6" w:rsidRPr="005027E1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3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Очень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важно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сохранить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эту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</w:t>
      </w:r>
      <w:r w:rsidRPr="005027E1">
        <w:rPr>
          <w:color w:val="000000"/>
          <w:spacing w:val="1"/>
          <w:sz w:val="18"/>
          <w:szCs w:val="18"/>
          <w:lang w:val="ru-RU"/>
        </w:rPr>
        <w:t>ию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можно 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ратиться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ней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мом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нт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 изделие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продается,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передается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переносится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еспечит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всегда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</w:t>
      </w:r>
      <w:proofErr w:type="gramStart"/>
      <w:r w:rsidRPr="005027E1">
        <w:rPr>
          <w:color w:val="000000"/>
          <w:sz w:val="18"/>
          <w:szCs w:val="18"/>
          <w:lang w:val="ru-RU"/>
        </w:rPr>
        <w:t>.</w:t>
      </w:r>
      <w:proofErr w:type="gramEnd"/>
    </w:p>
    <w:p w:rsidR="00ED6FE6" w:rsidRPr="005027E1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58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Внимательно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прочитать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них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находится важная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информац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эксплуата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безопасност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CE5C67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72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Запрещается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выполнять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измене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кой 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механической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изделия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трубах рассеивани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Примечани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: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принадлежност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обозначенные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знаком</w:t>
      </w:r>
      <w:proofErr w:type="gramStart"/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“(</w:t>
      </w:r>
      <w:r w:rsidRPr="005027E1">
        <w:rPr>
          <w:color w:val="000000"/>
          <w:spacing w:val="1"/>
          <w:sz w:val="18"/>
          <w:szCs w:val="18"/>
          <w:lang w:val="ru-RU"/>
        </w:rPr>
        <w:t>*</w:t>
      </w:r>
      <w:r w:rsidRPr="005027E1">
        <w:rPr>
          <w:color w:val="000000"/>
          <w:sz w:val="18"/>
          <w:szCs w:val="18"/>
          <w:lang w:val="ru-RU"/>
        </w:rPr>
        <w:t xml:space="preserve">)” </w:t>
      </w:r>
      <w:proofErr w:type="gramEnd"/>
      <w:r w:rsidRPr="005027E1">
        <w:rPr>
          <w:color w:val="000000"/>
          <w:sz w:val="18"/>
          <w:szCs w:val="18"/>
          <w:lang w:val="ru-RU"/>
        </w:rPr>
        <w:t xml:space="preserve">поставляются   по 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запросу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только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некоторым моделям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лу</w:t>
      </w:r>
      <w:r w:rsidRPr="005027E1">
        <w:rPr>
          <w:color w:val="000000"/>
          <w:sz w:val="18"/>
          <w:szCs w:val="18"/>
          <w:lang w:val="ru-RU"/>
        </w:rPr>
        <w:t>чае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ходимости 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закупке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дета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которые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пос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"/>
          <w:sz w:val="18"/>
          <w:szCs w:val="18"/>
          <w:lang w:val="ru-RU"/>
        </w:rPr>
        <w:t>ле</w:t>
      </w:r>
      <w:r w:rsidRPr="005027E1">
        <w:rPr>
          <w:color w:val="000000"/>
          <w:sz w:val="18"/>
          <w:szCs w:val="18"/>
          <w:lang w:val="ru-RU"/>
        </w:rPr>
        <w:t>ны.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b/>
          <w:color w:val="000000"/>
          <w:sz w:val="18"/>
          <w:szCs w:val="18"/>
          <w:lang w:val="ru-RU"/>
        </w:rPr>
        <w:t>Внимани</w:t>
      </w:r>
      <w:r w:rsidRPr="005027E1">
        <w:rPr>
          <w:b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подключайте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прибор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 пока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тановке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полност</w:t>
      </w:r>
      <w:r w:rsidRPr="005027E1">
        <w:rPr>
          <w:color w:val="000000"/>
          <w:spacing w:val="-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завер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ены. Прежде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приступить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иям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очистке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 отсоедините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сети,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вынув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вилку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выключив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щий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выключатель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электрическ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ти.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выполнения всех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установке 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у используйте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ч</w:t>
      </w:r>
      <w:r w:rsidRPr="005027E1">
        <w:rPr>
          <w:color w:val="000000"/>
          <w:sz w:val="18"/>
          <w:szCs w:val="18"/>
          <w:lang w:val="ru-RU"/>
        </w:rPr>
        <w:t>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перчатки.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Дети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взросл</w:t>
      </w:r>
      <w:r w:rsidRPr="005027E1">
        <w:rPr>
          <w:color w:val="000000"/>
          <w:spacing w:val="-1"/>
          <w:sz w:val="18"/>
          <w:szCs w:val="18"/>
          <w:lang w:val="ru-RU"/>
        </w:rPr>
        <w:t>ы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</w:t>
      </w:r>
      <w:r w:rsidRPr="005027E1">
        <w:rPr>
          <w:color w:val="000000"/>
          <w:spacing w:val="-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зоваться вытяжко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если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своему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физическому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 психическому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оянию 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состоянии этого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делат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ладают знаниями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опыт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необходимыми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правильного и безопа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ного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управления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оставляйте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ей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присмотр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игра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 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используйте вытяжк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-1"/>
          <w:sz w:val="18"/>
          <w:szCs w:val="18"/>
          <w:lang w:val="ru-RU"/>
        </w:rPr>
        <w:t>еш</w:t>
      </w:r>
      <w:r w:rsidRPr="005027E1">
        <w:rPr>
          <w:color w:val="000000"/>
          <w:sz w:val="18"/>
          <w:szCs w:val="18"/>
          <w:lang w:val="ru-RU"/>
        </w:rPr>
        <w:t>етка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неправильно установлен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!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5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атегорически запрещается исполь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овать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качестве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опорной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плоскости, 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не </w:t>
      </w:r>
      <w:r w:rsidRPr="005027E1">
        <w:rPr>
          <w:color w:val="000000"/>
          <w:sz w:val="18"/>
          <w:szCs w:val="18"/>
          <w:lang w:val="ru-RU"/>
        </w:rPr>
        <w:t>оговорен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Обеспечьте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надл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жащий воздухообмен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помещения,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 Вы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используете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кухне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одновременно 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другими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орами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 газу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другом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горючем.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Вытягиваемый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>ыб</w:t>
      </w:r>
      <w:r w:rsidRPr="005027E1">
        <w:rPr>
          <w:color w:val="000000"/>
          <w:sz w:val="18"/>
          <w:szCs w:val="18"/>
          <w:lang w:val="ru-RU"/>
        </w:rPr>
        <w:t>расываться нару</w:t>
      </w:r>
      <w:r w:rsidRPr="005027E1">
        <w:rPr>
          <w:color w:val="000000"/>
          <w:spacing w:val="-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у через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воздухов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 используемый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роса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дымов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от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газовым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сжиганием или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питанием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другими горючим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атегорически 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прещается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гото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ить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“под пламенем”, поскольку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одное пламя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повредить фильтры и </w:t>
      </w:r>
      <w:r w:rsidRPr="005027E1">
        <w:rPr>
          <w:color w:val="000000"/>
          <w:spacing w:val="1"/>
          <w:sz w:val="18"/>
          <w:szCs w:val="18"/>
          <w:lang w:val="ru-RU"/>
        </w:rPr>
        <w:t>стат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ab/>
        <w:t>причиной пожара; поэтом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 воздерживайтесь</w:t>
      </w:r>
      <w:r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этого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ча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 Жаренье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большом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количестве масла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должно производиться под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постоянным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контролем,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вид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 что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перегретое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масло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воспламеняться.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 xml:space="preserve">При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использовании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вместе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прочими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аппаратами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для </w:t>
      </w:r>
      <w:r w:rsidRPr="005027E1">
        <w:rPr>
          <w:color w:val="000000"/>
          <w:sz w:val="18"/>
          <w:szCs w:val="18"/>
          <w:lang w:val="ru-RU"/>
        </w:rPr>
        <w:t>варки,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открытые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</w:t>
      </w:r>
      <w:r w:rsidRPr="005027E1">
        <w:rPr>
          <w:color w:val="000000"/>
          <w:spacing w:val="2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могут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нагреваться. Что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касае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ся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технических мер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сл</w:t>
      </w:r>
      <w:r w:rsidRPr="005027E1">
        <w:rPr>
          <w:color w:val="000000"/>
          <w:sz w:val="18"/>
          <w:szCs w:val="18"/>
          <w:lang w:val="ru-RU"/>
        </w:rPr>
        <w:t>овий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е безопасности при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lastRenderedPageBreak/>
        <w:t>отводе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дымов,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придерживайт</w:t>
      </w:r>
      <w:r w:rsidRPr="005027E1">
        <w:rPr>
          <w:color w:val="000000"/>
          <w:spacing w:val="-1"/>
          <w:sz w:val="18"/>
          <w:szCs w:val="18"/>
          <w:lang w:val="ru-RU"/>
        </w:rPr>
        <w:t>ес</w:t>
      </w:r>
      <w:r w:rsidRPr="005027E1">
        <w:rPr>
          <w:color w:val="000000"/>
          <w:sz w:val="18"/>
          <w:szCs w:val="18"/>
          <w:lang w:val="ru-RU"/>
        </w:rPr>
        <w:t>ь строго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едусмотренных рег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аментом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местных компетентных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власте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tabs>
          <w:tab w:val="left" w:pos="1180"/>
          <w:tab w:val="left" w:pos="2060"/>
          <w:tab w:val="left" w:pos="2900"/>
        </w:tabs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пери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ическую очистку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внутри, так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снаружи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(ПО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РАЙН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РАЗ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МЕСЯЦ  с 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юдением услови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кото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ые 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иально предусмотрены 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инструкциях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обслуживанию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данного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).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инструкций по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заме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е 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стать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причи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пожара.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используйте 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оставляйте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 установленных 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мпочек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удара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ктрическ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током.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Мы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снимаем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</w:t>
      </w:r>
      <w:r w:rsidRPr="005027E1">
        <w:rPr>
          <w:color w:val="000000"/>
          <w:spacing w:val="-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непол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дк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 ущерб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сгорание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вследствие несоблюдения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енных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данном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руководств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950768" w:rsidP="00093230">
      <w:pPr>
        <w:autoSpaceDE w:val="0"/>
        <w:autoSpaceDN w:val="0"/>
        <w:spacing w:before="2" w:line="240" w:lineRule="auto"/>
        <w:ind w:right="168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</w:rPr>
        <w:pict>
          <v:group id="_x0000_s1033" style="position:absolute;left:0;text-align:left;margin-left:247.55pt;margin-top:63.75pt;width:19.65pt;height:28.75pt;z-index:-251645440;mso-position-horizontal-relative:page" coordorigin="4951,1275" coordsize="393,575" o:allowincell="f">
            <v:rect id="_x0000_s1034" style="position:absolute;left:4961;top:1285;width:373;height:554" o:allowincell="f" fillcolor="#fefefe" stroked="f">
              <v:path arrowok="t"/>
            </v:rect>
            <v:rect id="_x0000_s1035" style="position:absolute;left:4961;top:1285;width:380;height:560;mso-position-horizontal-relative:page" o:allowincell="f" filled="f" stroked="f">
              <v:textbox style="mso-next-textbox:#_x0000_s1035" inset="0,0,0,0">
                <w:txbxContent>
                  <w:p w:rsidR="00CE5C67" w:rsidRDefault="00CE5C67" w:rsidP="00ED6FE6">
                    <w:pPr>
                      <w:spacing w:line="560" w:lineRule="atLeast"/>
                      <w:rPr>
                        <w:sz w:val="24"/>
                        <w:szCs w:val="24"/>
                      </w:rPr>
                    </w:pPr>
                  </w:p>
                  <w:p w:rsidR="00CE5C67" w:rsidRDefault="00CE5C67" w:rsidP="00ED6FE6">
                    <w:pPr>
                      <w:autoSpaceDE w:val="0"/>
                      <w:autoSpaceDN w:val="0"/>
                      <w:spacing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ED6FE6" w:rsidRPr="005027E1">
        <w:rPr>
          <w:color w:val="000000"/>
          <w:sz w:val="18"/>
          <w:szCs w:val="18"/>
          <w:lang w:val="ru-RU"/>
        </w:rPr>
        <w:t xml:space="preserve">Данное  </w:t>
      </w:r>
      <w:r w:rsidR="00ED6FE6"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изделие  </w:t>
      </w:r>
      <w:r w:rsidR="00ED6FE6" w:rsidRPr="005027E1">
        <w:rPr>
          <w:color w:val="000000"/>
          <w:spacing w:val="2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промаркировано  </w:t>
      </w:r>
      <w:r w:rsidR="00ED6FE6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в  </w:t>
      </w:r>
      <w:r w:rsidR="00ED6FE6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соотве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 xml:space="preserve">твии  </w:t>
      </w:r>
      <w:r w:rsidR="00ED6FE6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с Европейской  </w:t>
      </w:r>
      <w:r w:rsidR="00ED6FE6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ди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р</w:t>
      </w:r>
      <w:r w:rsidR="00ED6FE6" w:rsidRPr="005027E1">
        <w:rPr>
          <w:color w:val="000000"/>
          <w:sz w:val="18"/>
          <w:szCs w:val="18"/>
          <w:lang w:val="ru-RU"/>
        </w:rPr>
        <w:t xml:space="preserve">ективой  </w:t>
      </w:r>
      <w:r w:rsidR="00ED6FE6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2002/96/</w:t>
      </w:r>
      <w:r w:rsidR="00ED6FE6" w:rsidRPr="005027E1">
        <w:rPr>
          <w:color w:val="000000"/>
          <w:spacing w:val="-1"/>
          <w:sz w:val="18"/>
          <w:szCs w:val="18"/>
        </w:rPr>
        <w:t>E</w:t>
      </w:r>
      <w:r w:rsidR="00ED6FE6" w:rsidRPr="005027E1">
        <w:rPr>
          <w:color w:val="000000"/>
          <w:sz w:val="18"/>
          <w:szCs w:val="18"/>
        </w:rPr>
        <w:t>C</w:t>
      </w:r>
      <w:r w:rsidR="00ED6FE6" w:rsidRPr="005027E1">
        <w:rPr>
          <w:color w:val="000000"/>
          <w:sz w:val="18"/>
          <w:szCs w:val="18"/>
          <w:lang w:val="ru-RU"/>
        </w:rPr>
        <w:t xml:space="preserve">  </w:t>
      </w:r>
      <w:r w:rsidR="00ED6FE6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по  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утилизац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и электриче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>кого</w:t>
      </w:r>
      <w:r w:rsidR="00ED6FE6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э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л</w:t>
      </w:r>
      <w:r w:rsidR="00ED6FE6" w:rsidRPr="005027E1">
        <w:rPr>
          <w:color w:val="000000"/>
          <w:sz w:val="18"/>
          <w:szCs w:val="18"/>
          <w:lang w:val="ru-RU"/>
        </w:rPr>
        <w:t>ектронного</w:t>
      </w:r>
      <w:r w:rsidR="00ED6FE6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о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оруд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о</w:t>
      </w:r>
      <w:r w:rsidR="00ED6FE6" w:rsidRPr="005027E1">
        <w:rPr>
          <w:color w:val="000000"/>
          <w:sz w:val="18"/>
          <w:szCs w:val="18"/>
          <w:lang w:val="ru-RU"/>
        </w:rPr>
        <w:t>вания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(</w:t>
      </w:r>
      <w:r w:rsidR="00ED6FE6" w:rsidRPr="005027E1">
        <w:rPr>
          <w:color w:val="000000"/>
          <w:sz w:val="18"/>
          <w:szCs w:val="18"/>
        </w:rPr>
        <w:t>WEEE</w:t>
      </w:r>
      <w:r w:rsidR="00ED6FE6" w:rsidRPr="005027E1">
        <w:rPr>
          <w:color w:val="000000"/>
          <w:sz w:val="18"/>
          <w:szCs w:val="18"/>
          <w:lang w:val="ru-RU"/>
        </w:rPr>
        <w:t>). Обеспечив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прави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л</w:t>
      </w:r>
      <w:r w:rsidR="00ED6FE6" w:rsidRPr="005027E1">
        <w:rPr>
          <w:color w:val="000000"/>
          <w:sz w:val="18"/>
          <w:szCs w:val="18"/>
          <w:lang w:val="ru-RU"/>
        </w:rPr>
        <w:t>ьную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утилизацию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д</w:t>
      </w:r>
      <w:r w:rsidR="00ED6FE6" w:rsidRPr="005027E1">
        <w:rPr>
          <w:color w:val="000000"/>
          <w:sz w:val="18"/>
          <w:szCs w:val="18"/>
          <w:lang w:val="ru-RU"/>
        </w:rPr>
        <w:t>анного</w:t>
      </w:r>
      <w:r w:rsidR="00ED6FE6"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изделия,</w:t>
      </w:r>
      <w:r w:rsidR="00ED6FE6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 xml:space="preserve">Вы </w:t>
      </w:r>
      <w:r w:rsidR="00ED6FE6" w:rsidRPr="005027E1">
        <w:rPr>
          <w:color w:val="000000"/>
          <w:sz w:val="18"/>
          <w:szCs w:val="18"/>
          <w:lang w:val="ru-RU"/>
        </w:rPr>
        <w:t xml:space="preserve">поможете  </w:t>
      </w:r>
      <w:r w:rsidR="00ED6FE6"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предотвратить  </w:t>
      </w:r>
      <w:r w:rsidR="00ED6FE6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потенци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 xml:space="preserve">льные  </w:t>
      </w:r>
      <w:r w:rsidR="00ED6FE6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негативн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ы</w:t>
      </w:r>
      <w:r w:rsidR="00ED6FE6" w:rsidRPr="005027E1">
        <w:rPr>
          <w:color w:val="000000"/>
          <w:sz w:val="18"/>
          <w:szCs w:val="18"/>
          <w:lang w:val="ru-RU"/>
        </w:rPr>
        <w:t>е последствия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дл</w:t>
      </w:r>
      <w:r w:rsidR="00ED6FE6" w:rsidRPr="005027E1">
        <w:rPr>
          <w:color w:val="000000"/>
          <w:sz w:val="18"/>
          <w:szCs w:val="18"/>
          <w:lang w:val="ru-RU"/>
        </w:rPr>
        <w:t>я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ок</w:t>
      </w:r>
      <w:r w:rsidR="00ED6FE6" w:rsidRPr="005027E1">
        <w:rPr>
          <w:color w:val="000000"/>
          <w:sz w:val="18"/>
          <w:szCs w:val="18"/>
          <w:lang w:val="ru-RU"/>
        </w:rPr>
        <w:t>ружающей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>реды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здоровья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челов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е</w:t>
      </w:r>
      <w:r w:rsidR="00ED6FE6" w:rsidRPr="005027E1">
        <w:rPr>
          <w:color w:val="000000"/>
          <w:sz w:val="18"/>
          <w:szCs w:val="18"/>
          <w:lang w:val="ru-RU"/>
        </w:rPr>
        <w:t>к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>, которые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могли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ы</w:t>
      </w:r>
      <w:r w:rsidR="00ED6FE6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меть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место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прот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вном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случае. </w:t>
      </w:r>
      <w:r>
        <w:rPr>
          <w:noProof/>
          <w:sz w:val="18"/>
          <w:szCs w:val="18"/>
        </w:rPr>
        <w:pict>
          <v:rect id="_x0000_s1037" style="position:absolute;left:0;text-align:left;margin-left:15.45pt;margin-top:-10.15pt;width:184.4pt;height:10.3pt;z-index:-251641344;mso-position-horizontal-relative:page;mso-position-vertical-relative:text" o:allowincell="f" fillcolor="#fefefe" stroked="f">
            <v:path arrowok="t"/>
            <w10:wrap anchorx="page"/>
          </v:rect>
        </w:pict>
      </w:r>
      <w:r w:rsidR="00ED6FE6" w:rsidRPr="005027E1">
        <w:rPr>
          <w:color w:val="000000"/>
          <w:sz w:val="18"/>
          <w:szCs w:val="18"/>
          <w:lang w:val="ru-RU"/>
        </w:rPr>
        <w:t>Вытяжка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сконструирована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дл</w:t>
      </w:r>
      <w:r w:rsidR="00ED6FE6" w:rsidRPr="005027E1">
        <w:rPr>
          <w:color w:val="000000"/>
          <w:sz w:val="18"/>
          <w:szCs w:val="18"/>
          <w:lang w:val="ru-RU"/>
        </w:rPr>
        <w:t>я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ра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оты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режиме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отвода воздуха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наружу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или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ц</w:t>
      </w:r>
      <w:r w:rsidR="00ED6FE6" w:rsidRPr="005027E1">
        <w:rPr>
          <w:color w:val="000000"/>
          <w:sz w:val="18"/>
          <w:szCs w:val="18"/>
          <w:lang w:val="ru-RU"/>
        </w:rPr>
        <w:t>иркуля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ц</w:t>
      </w:r>
      <w:r w:rsidR="00ED6FE6" w:rsidRPr="005027E1">
        <w:rPr>
          <w:color w:val="000000"/>
          <w:sz w:val="18"/>
          <w:szCs w:val="18"/>
          <w:lang w:val="ru-RU"/>
        </w:rPr>
        <w:t>ии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воз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д</w:t>
      </w:r>
      <w:r w:rsidR="00ED6FE6" w:rsidRPr="005027E1">
        <w:rPr>
          <w:color w:val="000000"/>
          <w:sz w:val="18"/>
          <w:szCs w:val="18"/>
          <w:lang w:val="ru-RU"/>
        </w:rPr>
        <w:t>ух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>.</w:t>
      </w:r>
    </w:p>
    <w:p w:rsidR="00ED6FE6" w:rsidRPr="00CE5C67" w:rsidRDefault="00093230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в режиме вытяжной системы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этом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режиме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выводятся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наружу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гибкий тру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опрово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подсоединенный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соединительному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 Диаметр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соответствовать диаметру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ельного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46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Внимани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ыво</w:t>
      </w:r>
      <w:r w:rsidRPr="005027E1">
        <w:rPr>
          <w:color w:val="000000"/>
          <w:spacing w:val="1"/>
          <w:sz w:val="18"/>
          <w:szCs w:val="18"/>
          <w:lang w:val="ru-RU"/>
        </w:rPr>
        <w:t>дн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входит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комплект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приобретена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отдельн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18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горизонтальной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немного приподнята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около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10°)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</w:t>
      </w:r>
      <w:r w:rsidRPr="005027E1">
        <w:rPr>
          <w:color w:val="000000"/>
          <w:spacing w:val="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воздух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ыстрее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выходить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угольным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фильтром,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ерите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его</w:t>
      </w:r>
    </w:p>
    <w:p w:rsidR="00093230" w:rsidRPr="005027E1" w:rsidRDefault="00093230" w:rsidP="00093230">
      <w:pPr>
        <w:tabs>
          <w:tab w:val="left" w:pos="1560"/>
          <w:tab w:val="left" w:pos="2520"/>
          <w:tab w:val="left" w:pos="330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Подсо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динить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яжку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выводной  трубе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диаметр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соответствующим отверстию выхода 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здуха (соединительный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фланец).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Установка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меньшим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диаметром </w:t>
      </w:r>
      <w:r w:rsidRPr="005027E1">
        <w:rPr>
          <w:color w:val="000000"/>
          <w:spacing w:val="1"/>
          <w:sz w:val="18"/>
          <w:szCs w:val="18"/>
          <w:lang w:val="ru-RU"/>
        </w:rPr>
        <w:t>дас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умень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ение мощности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всасы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 xml:space="preserve">ания   воздуха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резкое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увеличен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е уровня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Производитель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мает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 ответственность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 отношению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сказанног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35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минимально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ходимой длино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4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наимень</w:t>
      </w:r>
      <w:r w:rsidRPr="005027E1">
        <w:rPr>
          <w:color w:val="000000"/>
          <w:spacing w:val="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им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личеством изгибов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(максимальный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изгиб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90°).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Избегать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резкого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менения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сечения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before="4" w:line="182" w:lineRule="exact"/>
        <w:ind w:left="444" w:right="-2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Внутренняя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повер</w:t>
      </w:r>
      <w:r w:rsidRPr="005027E1">
        <w:rPr>
          <w:color w:val="000000"/>
          <w:spacing w:val="2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используемой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 быть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</w:t>
      </w:r>
      <w:r w:rsidRPr="005027E1">
        <w:rPr>
          <w:color w:val="000000"/>
          <w:spacing w:val="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гладко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left="444" w:right="12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Материал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утвержден,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согласно нормати</w:t>
      </w:r>
      <w:r w:rsidRPr="005027E1">
        <w:rPr>
          <w:color w:val="000000"/>
          <w:spacing w:val="1"/>
          <w:sz w:val="18"/>
          <w:szCs w:val="18"/>
          <w:lang w:val="ru-RU"/>
        </w:rPr>
        <w:t>ву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right="123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устройства в режиме поглотителя (воздухоочистителя)</w:t>
      </w:r>
    </w:p>
    <w:p w:rsidR="00660460" w:rsidRDefault="00660460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использоваться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угольный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</w:t>
      </w:r>
      <w:r w:rsidRPr="005027E1">
        <w:rPr>
          <w:color w:val="000000"/>
          <w:spacing w:val="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имеющийся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наличии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вашего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истри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тор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Втяг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ваемый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езжиривается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езодируется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перед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тем,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вновь возвращается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помещение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верхнюю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етк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851A69" w:rsidRDefault="00851A69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851A69" w:rsidRDefault="0023583C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153564" cy="2026224"/>
            <wp:effectExtent l="19050" t="0" r="0" b="0"/>
            <wp:docPr id="17" name="Obraz 10" descr="W:\RYSUNKI KATALOGOWE 2013\RZ_571_SKM\Rys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:\RYSUNKI KATALOGOWE 2013\RZ_571_SKM\Rys.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330" cy="20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BAD"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087728" cy="2026311"/>
            <wp:effectExtent l="19050" t="0" r="7772" b="0"/>
            <wp:docPr id="37" name="Obraz 18" descr="W:\RYSUNKI KATALOGOWE 2013\RZ_571_SKM\Rys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:\RYSUNKI KATALOGOWE 2013\RZ_571_SKM\Rys.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39" cy="20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Default="00851A69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851A69" w:rsidRDefault="00851A69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851A69" w:rsidRDefault="00450BAD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55977" cy="2239570"/>
            <wp:effectExtent l="19050" t="0" r="0" b="0"/>
            <wp:docPr id="31" name="Obraz 12" descr="W:\RYSUNKI KATALOGOWE 2013\RZ_571_SKM\Rys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:\RYSUNKI KATALOGOWE 2013\RZ_571_SKM\Rys.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35" cy="224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190140" cy="2238451"/>
            <wp:effectExtent l="19050" t="0" r="610" b="0"/>
            <wp:docPr id="32" name="Obraz 13" descr="W:\RYSUNKI KATALOGOWE 2013\RZ_571_SKM\Rys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:\RYSUNKI KATALOGOWE 2013\RZ_571_SKM\Rys.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230" cy="223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Default="00851A69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851A69" w:rsidRDefault="00450BAD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75027" cy="2399386"/>
            <wp:effectExtent l="19050" t="0" r="0" b="0"/>
            <wp:docPr id="33" name="Obraz 14" descr="W:\RYSUNKI KATALOGOWE 2013\RZ_571_SKM\Rys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:\RYSUNKI KATALOGOWE 2013\RZ_571_SKM\Rys.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23" cy="240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165020" cy="2398370"/>
            <wp:effectExtent l="19050" t="0" r="6680" b="0"/>
            <wp:docPr id="34" name="Obraz 15" descr="W:\RYSUNKI KATALOGOWE 2013\RZ_571_SKM\Rys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:\RYSUNKI KATALOGOWE 2013\RZ_571_SKM\Rys.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762" cy="240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Pr="005027E1" w:rsidRDefault="00851A69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23583C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96972" cy="2260396"/>
            <wp:effectExtent l="19050" t="0" r="8078" b="0"/>
            <wp:docPr id="35" name="Obraz 16" descr="W:\RYSUNKI KATALOGOWE 2013\RZ_571_SKM\Rys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:\RYSUNKI KATALOGOWE 2013\RZ_571_SKM\Rys.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575" cy="226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41347" cy="2260396"/>
            <wp:effectExtent l="19050" t="0" r="6553" b="0"/>
            <wp:docPr id="36" name="Obraz 17" descr="W:\RYSUNKI KATALOGOWE 2013\RZ_571_SKM\Rys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:\RYSUNKI KATALOGOWE 2013\RZ_571_SKM\Rys.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47" cy="226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168194" cy="2195714"/>
            <wp:effectExtent l="19050" t="0" r="3506" b="0"/>
            <wp:docPr id="38" name="Obraz 19" descr="W:\RYSUNKI KATALOGOWE 2013\RZ_571_SKM\Rys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:\RYSUNKI KATALOGOWE 2013\RZ_571_SKM\Rys.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762" cy="219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70607" cy="2188424"/>
            <wp:effectExtent l="19050" t="0" r="0" b="0"/>
            <wp:docPr id="39" name="Obraz 20" descr="W:\RYSUNKI KATALOGOWE 2013\RZ_571_SKM\Rys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:\RYSUNKI KATALOGOWE 2013\RZ_571_SKM\Rys.1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4" cy="219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089263" cy="2106778"/>
            <wp:effectExtent l="19050" t="0" r="6237" b="0"/>
            <wp:docPr id="40" name="Obraz 21" descr="W:\RYSUNKI KATALOGOWE 2013\RZ_571_SKM\Rys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:\RYSUNKI KATALOGOWE 2013\RZ_571_SKM\Rys.1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810" cy="210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087728" cy="2105574"/>
            <wp:effectExtent l="19050" t="0" r="7772" b="0"/>
            <wp:docPr id="42" name="Obraz 22" descr="W:\RYSUNKI KATALOGOWE 2013\RZ_571_SKM\Rys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:\RYSUNKI KATALOGOWE 2013\RZ_571_SKM\Rys.1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90" cy="210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174695" cy="2179929"/>
            <wp:effectExtent l="19050" t="0" r="0" b="0"/>
            <wp:docPr id="43" name="Obraz 23" descr="W:\RYSUNKI KATALOGOWE 2013\RZ_571_SKM\Rys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:\RYSUNKI KATALOGOWE 2013\RZ_571_SKM\Rys.1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65" cy="218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183239" cy="2187245"/>
            <wp:effectExtent l="19050" t="0" r="7511" b="0"/>
            <wp:docPr id="44" name="Obraz 24" descr="W:\RYSUNKI KATALOGOWE 2013\RZ_571_SKM\Rys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:\RYSUNKI KATALOGOWE 2013\RZ_571_SKM\Rys.1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12" cy="2187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1951125" cy="1931212"/>
            <wp:effectExtent l="19050" t="0" r="0" b="0"/>
            <wp:docPr id="45" name="Obraz 25" descr="W:\RYSUNKI KATALOGOWE 2013\RZ_571_SKM\Rys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:\RYSUNKI KATALOGOWE 2013\RZ_571_SKM\Rys.1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18" cy="193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127809" cy="2106777"/>
            <wp:effectExtent l="19050" t="0" r="5791" b="0"/>
            <wp:docPr id="46" name="Obraz 26" descr="W:\RYSUNKI KATALOGOWE 2013\RZ_571_SKM\Rys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:\RYSUNKI KATALOGOWE 2013\RZ_571_SKM\Rys.1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177" cy="211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BAD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450BAD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1817065" cy="1833434"/>
            <wp:effectExtent l="19050" t="0" r="0" b="0"/>
            <wp:docPr id="47" name="Obraz 27" descr="W:\RYSUNKI KATALOGOWE 2013\RZ_571_SKM\Rys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:\RYSUNKI KATALOGOWE 2013\RZ_571_SKM\Rys.1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40" cy="183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435864" cy="1894637"/>
            <wp:effectExtent l="19050" t="0" r="2536" b="0"/>
            <wp:docPr id="48" name="Obraz 28" descr="W:\RYSUNKI KATALOGOWE 2013\RZ_571_SKM\Rys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W:\RYSUNKI KATALOGOWE 2013\RZ_571_SKM\Rys.1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700" cy="189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130" w:rsidRDefault="00424130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1604924" cy="2005402"/>
            <wp:effectExtent l="19050" t="0" r="0" b="0"/>
            <wp:docPr id="49" name="Obraz 29" descr="W:\RYSUNKI KATALOGOWE 2013\RZ_571_SKM\60-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:\RYSUNKI KATALOGOWE 2013\RZ_571_SKM\60-tka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345" cy="200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660460" w:rsidRPr="005027E1" w:rsidRDefault="00660460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 w:rsidRPr="005027E1">
        <w:rPr>
          <w:b/>
          <w:color w:val="000000"/>
          <w:sz w:val="18"/>
          <w:szCs w:val="18"/>
          <w:lang w:val="ru-RU"/>
        </w:rPr>
        <w:t>Установка</w:t>
      </w:r>
    </w:p>
    <w:p w:rsidR="00660460" w:rsidRPr="005027E1" w:rsidRDefault="00660460" w:rsidP="00660460">
      <w:pPr>
        <w:tabs>
          <w:tab w:val="left" w:pos="0"/>
        </w:tabs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Для установки устройства, следует выполнить следующие операции: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Обозначить на стене расстояние между отверстиями для крепления, прикладывая вытяжку к стене.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Нанести на стену разметки, учитывая минимальное расстояние вытяжки от рабочей поверхности плиты, </w:t>
      </w:r>
      <w:r w:rsidR="00950768">
        <w:rPr>
          <w:noProof/>
          <w:sz w:val="18"/>
          <w:szCs w:val="18"/>
        </w:rPr>
        <w:pict>
          <v:rect id="_x0000_s1039" style="position:absolute;left:0;text-align:left;margin-left:219.65pt;margin-top:-10.15pt;width:184.35pt;height:10.3pt;z-index:-251637248;mso-position-horizontal-relative:page;mso-position-vertical-relative:text" o:allowincell="f" fillcolor="#fefefe" stroked="f">
            <v:path arrowok="t"/>
            <w10:wrap anchorx="page"/>
          </v:rect>
        </w:pict>
      </w:r>
      <w:r w:rsidRPr="005027E1">
        <w:rPr>
          <w:color w:val="000000"/>
          <w:sz w:val="18"/>
          <w:szCs w:val="18"/>
          <w:lang w:val="ru-RU"/>
        </w:rPr>
        <w:t>Расстояние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нижней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грани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над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опорной плоскостью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lastRenderedPageBreak/>
        <w:t>со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ды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 кухонной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плите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 менее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50</w:t>
      </w:r>
      <w:r w:rsidRPr="005027E1">
        <w:rPr>
          <w:color w:val="000000"/>
          <w:sz w:val="18"/>
          <w:szCs w:val="18"/>
        </w:rPr>
        <w:t>cm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–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ких пли</w:t>
      </w:r>
      <w:r w:rsidRPr="005027E1">
        <w:rPr>
          <w:color w:val="000000"/>
          <w:spacing w:val="-1"/>
          <w:sz w:val="18"/>
          <w:szCs w:val="18"/>
          <w:lang w:val="ru-RU"/>
        </w:rPr>
        <w:t>т 55 см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менее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65 </w:t>
      </w:r>
      <w:proofErr w:type="gramStart"/>
      <w:r w:rsidRPr="005027E1">
        <w:rPr>
          <w:color w:val="000000"/>
          <w:sz w:val="18"/>
          <w:szCs w:val="18"/>
        </w:rPr>
        <w:t>c</w:t>
      </w:r>
      <w:proofErr w:type="gramEnd"/>
      <w:r w:rsidRPr="005027E1">
        <w:rPr>
          <w:color w:val="000000"/>
          <w:sz w:val="18"/>
          <w:szCs w:val="18"/>
          <w:lang w:val="ru-RU"/>
        </w:rPr>
        <w:t xml:space="preserve">м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газовых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инированных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ит.</w:t>
      </w:r>
      <w:r w:rsidRPr="005027E1">
        <w:rPr>
          <w:bCs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 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инструкциях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газовой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плиты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оговорено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расстояни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учтите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Высверлить в стене </w:t>
      </w:r>
      <w:proofErr w:type="gramStart"/>
      <w:r w:rsidRPr="005027E1">
        <w:rPr>
          <w:bCs/>
          <w:sz w:val="18"/>
          <w:szCs w:val="18"/>
          <w:lang w:val="ru-RU"/>
        </w:rPr>
        <w:t>отверстия</w:t>
      </w:r>
      <w:proofErr w:type="gramEnd"/>
      <w:r w:rsidRPr="005027E1">
        <w:rPr>
          <w:bCs/>
          <w:sz w:val="18"/>
          <w:szCs w:val="18"/>
          <w:lang w:val="ru-RU"/>
        </w:rPr>
        <w:t xml:space="preserve"> диаметр которых должен соответствовать диаметру монтажных дюбелей, которые необходимо поместить в этих отверстиях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Подвесить корпус вытяжки 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Подключить вытяжку к вентиляционному каналу.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</w:rPr>
      </w:pPr>
      <w:r w:rsidRPr="005027E1">
        <w:rPr>
          <w:bCs/>
          <w:sz w:val="18"/>
          <w:szCs w:val="18"/>
          <w:lang w:val="ru-RU"/>
        </w:rPr>
        <w:t>Подключить вытяжку к электричеству</w:t>
      </w:r>
      <w:r w:rsidRPr="005027E1">
        <w:rPr>
          <w:bCs/>
          <w:sz w:val="18"/>
          <w:szCs w:val="18"/>
        </w:rPr>
        <w:t>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На соответствующей высоте установить верхнюю подвеску панели </w:t>
      </w:r>
    </w:p>
    <w:p w:rsidR="00660460" w:rsidRPr="005027E1" w:rsidRDefault="00660460" w:rsidP="00660460">
      <w:pPr>
        <w:spacing w:line="240" w:lineRule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Установить телескопические трубы воздуховода </w:t>
      </w:r>
    </w:p>
    <w:p w:rsidR="00660460" w:rsidRPr="005027E1" w:rsidRDefault="00950768" w:rsidP="00660460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40" w:lineRule="auto"/>
        <w:ind w:right="-25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</w:rPr>
        <w:pict>
          <v:rect id="_x0000_s1045" style="position:absolute;left:0;text-align:left;margin-left:15.45pt;margin-top:-10.15pt;width:184.4pt;height:10.3pt;z-index:-251630080;mso-position-horizontal-relative:page" o:allowincell="f" fillcolor="#fefefe" stroked="f">
            <v:path arrowok="t"/>
            <w10:wrap anchorx="page"/>
          </v:rect>
        </w:pic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сна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жена дю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елями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60460" w:rsidRPr="005027E1">
        <w:rPr>
          <w:color w:val="000000"/>
          <w:sz w:val="18"/>
          <w:szCs w:val="18"/>
          <w:lang w:val="ru-RU"/>
        </w:rPr>
        <w:t>я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крепления ее</w:t>
      </w:r>
      <w:r w:rsidR="00660460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бо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ьшин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тве</w:t>
      </w:r>
      <w:r w:rsidR="00660460" w:rsidRPr="005027E1">
        <w:rPr>
          <w:color w:val="000000"/>
          <w:sz w:val="18"/>
          <w:szCs w:val="18"/>
          <w:lang w:val="ru-RU"/>
        </w:rPr>
        <w:tab/>
        <w:t>стен/потолков. Однако</w:t>
      </w:r>
      <w:proofErr w:type="gramStart"/>
      <w:r w:rsidR="00660460" w:rsidRPr="005027E1">
        <w:rPr>
          <w:color w:val="000000"/>
          <w:sz w:val="18"/>
          <w:szCs w:val="18"/>
          <w:lang w:val="ru-RU"/>
        </w:rPr>
        <w:t>,</w:t>
      </w:r>
      <w:proofErr w:type="gramEnd"/>
      <w:r w:rsidR="00660460" w:rsidRPr="005027E1">
        <w:rPr>
          <w:color w:val="000000"/>
          <w:sz w:val="18"/>
          <w:szCs w:val="18"/>
          <w:lang w:val="ru-RU"/>
        </w:rPr>
        <w:t xml:space="preserve"> 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 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ратиться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квалифи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ированному мастеру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едиться</w:t>
      </w:r>
      <w:r w:rsidR="00660460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том,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что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материалы пригодны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60460" w:rsidRPr="005027E1">
        <w:rPr>
          <w:color w:val="000000"/>
          <w:sz w:val="18"/>
          <w:szCs w:val="18"/>
          <w:lang w:val="ru-RU"/>
        </w:rPr>
        <w:t>я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анного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типа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стен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ы</w:t>
      </w:r>
      <w:r w:rsidR="00660460" w:rsidRPr="005027E1">
        <w:rPr>
          <w:color w:val="000000"/>
          <w:sz w:val="18"/>
          <w:szCs w:val="18"/>
          <w:lang w:val="ru-RU"/>
        </w:rPr>
        <w:t>/ потолк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.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Стен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/потолок д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лжны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ладать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остаточн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й прочностью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учет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м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массы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при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ор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Монтаж ко</w:t>
      </w:r>
      <w:r w:rsidR="00851A69">
        <w:rPr>
          <w:b/>
          <w:bCs/>
          <w:sz w:val="18"/>
          <w:szCs w:val="18"/>
          <w:lang w:val="ru-RU"/>
        </w:rPr>
        <w:t>рпус</w:t>
      </w:r>
      <w:r w:rsidRPr="005027E1">
        <w:rPr>
          <w:b/>
          <w:bCs/>
          <w:sz w:val="18"/>
          <w:szCs w:val="18"/>
          <w:lang w:val="ru-RU"/>
        </w:rPr>
        <w:t>а устройства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2160"/>
          <w:tab w:val="left" w:pos="-90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На стене нанести горизонтальную линию обозначающую середину кухонной плиты,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Приложить к стене вытяжку, установить её симметрически по линии, сохраняя при этом расстояние между отверстиями и нагревательной панелью, предварительно выровнять, обозначить на стене расстояние между монтажными отверстиями, 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Высверлить обозначенные на стене отверстия, используя сверла, диаметр которых соответствует приложенным дюбелям вбить дюбели, а затем вкрутить шурупы,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 случае если вытяжка будет отводить загрязненный воздух, то необходимо установить соответствующий воздуховод отводящий воздух в вентиляционный канал,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proofErr w:type="gramStart"/>
      <w:r w:rsidRPr="00FA7FBF">
        <w:rPr>
          <w:bCs/>
          <w:sz w:val="18"/>
          <w:szCs w:val="18"/>
          <w:lang w:val="ru-RU"/>
        </w:rPr>
        <w:t>В случае если вытяжка будет использоваться в качестве рециркулятора, то вместе с верхней подвеской следует установить разделитель воздуха который будет направлять отфильтрованный угольным фильтром воздух в боковые отводящие решетки верхнего корпуса) назад на кухню,</w:t>
      </w:r>
      <w:proofErr w:type="gramEnd"/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Верхнюю подвеску корпуса необходимо установить на соответствующей высоте 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На установленную вытяжку необходимо одеть телескопические короба и раздвинуть их до требуемой высоты 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Шурупами  прикрепить верхний короб к верхней подвеске 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Подключить вытяжку к электрической сети.</w:t>
      </w:r>
    </w:p>
    <w:p w:rsidR="00DE616A" w:rsidRPr="005027E1" w:rsidRDefault="00DE616A" w:rsidP="00660460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40" w:lineRule="auto"/>
        <w:ind w:right="-25"/>
        <w:rPr>
          <w:color w:val="000000"/>
          <w:sz w:val="18"/>
          <w:szCs w:val="18"/>
          <w:lang w:val="ru-RU"/>
        </w:rPr>
      </w:pPr>
    </w:p>
    <w:p w:rsidR="00660460" w:rsidRPr="005027E1" w:rsidRDefault="00660460" w:rsidP="00660460">
      <w:pPr>
        <w:autoSpaceDE w:val="0"/>
        <w:autoSpaceDN w:val="0"/>
        <w:spacing w:line="240" w:lineRule="auto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Эле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тр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ич</w:t>
      </w:r>
      <w:r w:rsidRPr="005027E1">
        <w:rPr>
          <w:b/>
          <w:bCs/>
          <w:color w:val="000000"/>
          <w:sz w:val="18"/>
          <w:szCs w:val="18"/>
          <w:lang w:val="ru-RU"/>
        </w:rPr>
        <w:t>ес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ое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соед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е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Напряжение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должно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овать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напряжени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 xml:space="preserve">, указанному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бличке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х </w:t>
      </w:r>
      <w:r w:rsidRPr="005027E1">
        <w:rPr>
          <w:color w:val="000000"/>
          <w:spacing w:val="2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данны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рая </w:t>
      </w:r>
      <w:r w:rsidRPr="005027E1">
        <w:rPr>
          <w:color w:val="000000"/>
          <w:sz w:val="18"/>
          <w:szCs w:val="18"/>
          <w:lang w:val="ru-RU"/>
        </w:rPr>
        <w:t xml:space="preserve">размещена 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внутри 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. 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вытяжка 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вилко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е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вытяжку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ште</w:t>
      </w:r>
      <w:r w:rsidRPr="005027E1">
        <w:rPr>
          <w:color w:val="000000"/>
          <w:spacing w:val="1"/>
          <w:sz w:val="18"/>
          <w:szCs w:val="18"/>
          <w:lang w:val="ru-RU"/>
        </w:rPr>
        <w:t>пс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 xml:space="preserve">ьному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разъем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 xml:space="preserve">, отвечающему 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ей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твующим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м,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который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н быть </w:t>
      </w:r>
      <w:r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расположен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1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легкод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тупном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что </w:t>
      </w:r>
      <w:r w:rsidRPr="005027E1">
        <w:rPr>
          <w:color w:val="000000"/>
          <w:spacing w:val="1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можно сделать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после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ус</w:t>
      </w:r>
      <w:r w:rsidRPr="005027E1">
        <w:rPr>
          <w:color w:val="000000"/>
          <w:sz w:val="18"/>
          <w:szCs w:val="18"/>
          <w:lang w:val="ru-RU"/>
        </w:rPr>
        <w:t>тановки.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же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на вилкой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(прямое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подключения</w:t>
      </w:r>
      <w:r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сети),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штеп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ьный разъем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распол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доступном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также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после установки,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то 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 xml:space="preserve">ользуйте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надлежащий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двухпол</w:t>
      </w:r>
      <w:r w:rsidRPr="005027E1">
        <w:rPr>
          <w:color w:val="000000"/>
          <w:spacing w:val="-1"/>
          <w:sz w:val="18"/>
          <w:szCs w:val="18"/>
          <w:lang w:val="ru-RU"/>
        </w:rPr>
        <w:t>ю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ный выключател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еспечивающий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полное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размыкание</w:t>
      </w:r>
      <w:r w:rsidRPr="005027E1">
        <w:rPr>
          <w:color w:val="000000"/>
          <w:spacing w:val="1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при 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 xml:space="preserve">ии  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условий 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перенапряжения  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3-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ей </w:t>
      </w:r>
      <w:r w:rsidRPr="005027E1">
        <w:rPr>
          <w:color w:val="000000"/>
          <w:sz w:val="18"/>
          <w:szCs w:val="18"/>
          <w:lang w:val="ru-RU"/>
        </w:rPr>
        <w:t>категории,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соответствии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ми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. 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! </w:t>
      </w:r>
      <w:r w:rsidRPr="005027E1">
        <w:rPr>
          <w:b/>
          <w:bCs/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прежде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чем 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подключить 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</w:t>
      </w:r>
      <w:r w:rsidRPr="005027E1">
        <w:rPr>
          <w:color w:val="000000"/>
          <w:spacing w:val="1"/>
          <w:sz w:val="18"/>
          <w:szCs w:val="18"/>
          <w:lang w:val="ru-RU"/>
        </w:rPr>
        <w:t>ни</w:t>
      </w:r>
      <w:r w:rsidRPr="005027E1">
        <w:rPr>
          <w:color w:val="000000"/>
          <w:sz w:val="18"/>
          <w:szCs w:val="18"/>
          <w:lang w:val="ru-RU"/>
        </w:rPr>
        <w:t>я 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кую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тему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роверить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исправн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е функ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ионирование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ее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едит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ь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том,</w:t>
      </w:r>
      <w:r w:rsidRPr="005027E1">
        <w:rPr>
          <w:color w:val="000000"/>
          <w:sz w:val="18"/>
          <w:szCs w:val="18"/>
          <w:lang w:val="ru-RU"/>
        </w:rPr>
        <w:tab/>
        <w:t xml:space="preserve">что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 питания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смонтирован.</w:t>
      </w:r>
    </w:p>
    <w:p w:rsidR="00660460" w:rsidRPr="005027E1" w:rsidRDefault="00950768" w:rsidP="00660460">
      <w:pPr>
        <w:autoSpaceDE w:val="0"/>
        <w:autoSpaceDN w:val="0"/>
        <w:spacing w:line="239" w:lineRule="auto"/>
        <w:ind w:right="259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</w:rPr>
        <w:pict>
          <v:rect id="_x0000_s1044" style="position:absolute;left:0;text-align:left;margin-left:219.65pt;margin-top:28.8pt;width:184.35pt;height:10.3pt;z-index:-251632128;mso-position-horizontal-relative:page" o:allowincell="f" fillcolor="#fefefe" stroked="f">
            <v:path arrowok="t"/>
            <w10:wrap anchorx="page"/>
          </v:rect>
        </w:pic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имеет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сп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иальный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ель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э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ектропитани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я</w:t>
      </w:r>
      <w:r w:rsidR="00660460" w:rsidRPr="005027E1">
        <w:rPr>
          <w:color w:val="000000"/>
          <w:sz w:val="18"/>
          <w:szCs w:val="18"/>
          <w:lang w:val="ru-RU"/>
        </w:rPr>
        <w:t>;</w:t>
      </w:r>
      <w:r w:rsidR="00660460"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случае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повреж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ения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еля,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</w:t>
      </w:r>
      <w:r w:rsidR="00660460"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заказать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его</w:t>
      </w:r>
      <w:r w:rsidR="00660460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техническому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служивани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ю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950768" w:rsidP="0099178B">
      <w:pPr>
        <w:autoSpaceDE w:val="0"/>
        <w:autoSpaceDN w:val="0"/>
        <w:spacing w:line="240" w:lineRule="auto"/>
        <w:ind w:right="2167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</w:rPr>
        <w:pict>
          <v:rect id="_x0000_s1046" style="position:absolute;left:0;text-align:left;margin-left:15.45pt;margin-top:.15pt;width:184.4pt;height:10.3pt;z-index:-251628032;mso-position-horizontal-relative:page" o:allowincell="f" fillcolor="#fefefe" stroked="f">
            <v:path arrowok="t"/>
            <w10:wrap anchorx="page"/>
          </v:rect>
        </w:pic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Функционирование</w:t>
      </w:r>
    </w:p>
    <w:p w:rsidR="00DE616A" w:rsidRPr="005027E1" w:rsidRDefault="00DE616A" w:rsidP="0099178B">
      <w:pPr>
        <w:autoSpaceDE w:val="0"/>
        <w:autoSpaceDN w:val="0"/>
        <w:spacing w:before="2"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Пользуйте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ь интенсивным режимом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оты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случае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выс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ентра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 кухонных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испарений. Мы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рекомендуем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ючить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начала 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приготов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ения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пищи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остав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ее включенной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течение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15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риблизительно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кончании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есса.</w:t>
      </w:r>
    </w:p>
    <w:p w:rsidR="00DE616A" w:rsidRPr="005027E1" w:rsidRDefault="00DE616A" w:rsidP="00DE616A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</w:p>
    <w:p w:rsidR="00DE616A" w:rsidRPr="005027E1" w:rsidRDefault="005027E1" w:rsidP="00DE616A">
      <w:pPr>
        <w:autoSpaceDE w:val="0"/>
        <w:autoSpaceDN w:val="0"/>
        <w:spacing w:line="240" w:lineRule="auto"/>
        <w:ind w:left="160"/>
        <w:rPr>
          <w:color w:val="000000"/>
          <w:sz w:val="18"/>
          <w:szCs w:val="18"/>
        </w:rPr>
      </w:pPr>
      <w:r w:rsidRPr="005027E1">
        <w:rPr>
          <w:noProof/>
          <w:color w:val="000000"/>
          <w:sz w:val="18"/>
          <w:szCs w:val="18"/>
          <w:lang w:val="ru-RU" w:eastAsia="ru-RU"/>
        </w:rPr>
        <w:lastRenderedPageBreak/>
        <w:drawing>
          <wp:inline distT="0" distB="0" distL="0" distR="0">
            <wp:extent cx="1941424" cy="993493"/>
            <wp:effectExtent l="19050" t="0" r="1676" b="0"/>
            <wp:docPr id="1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78" cy="99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0A5" w:rsidRPr="005027E1" w:rsidRDefault="007930A5" w:rsidP="007930A5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 xml:space="preserve">Работа вытяжки контролируется при помощи </w:t>
      </w:r>
      <w:proofErr w:type="gramStart"/>
      <w:r w:rsidRPr="005027E1">
        <w:rPr>
          <w:sz w:val="18"/>
          <w:szCs w:val="18"/>
          <w:lang w:val="en-US"/>
        </w:rPr>
        <w:t>c</w:t>
      </w:r>
      <w:proofErr w:type="gramEnd"/>
      <w:r w:rsidRPr="005027E1">
        <w:rPr>
          <w:sz w:val="18"/>
          <w:szCs w:val="18"/>
          <w:lang w:val="ru-RU"/>
        </w:rPr>
        <w:t>овмещенного переключателя (рис. 5)</w:t>
      </w:r>
    </w:p>
    <w:p w:rsidR="007930A5" w:rsidRPr="005027E1" w:rsidRDefault="007930A5" w:rsidP="007930A5">
      <w:pPr>
        <w:autoSpaceDE w:val="0"/>
        <w:autoSpaceDN w:val="0"/>
        <w:spacing w:line="240" w:lineRule="auto"/>
        <w:ind w:left="180" w:hanging="18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 xml:space="preserve">- Кнопки </w:t>
      </w:r>
      <w:proofErr w:type="gramStart"/>
      <w:r w:rsidRPr="005027E1">
        <w:rPr>
          <w:sz w:val="18"/>
          <w:szCs w:val="18"/>
          <w:lang w:val="ru-RU"/>
        </w:rPr>
        <w:t>"-</w:t>
      </w:r>
      <w:proofErr w:type="gramEnd"/>
      <w:r w:rsidRPr="005027E1">
        <w:rPr>
          <w:sz w:val="18"/>
          <w:szCs w:val="18"/>
          <w:lang w:val="ru-RU"/>
        </w:rPr>
        <w:t xml:space="preserve">" и "+" – служат для регулировки скорости вентилятора от 1 до </w:t>
      </w:r>
      <w:r w:rsidR="00FA7FBF">
        <w:rPr>
          <w:sz w:val="18"/>
          <w:szCs w:val="18"/>
          <w:lang w:val="ru-RU"/>
        </w:rPr>
        <w:t>3</w:t>
      </w:r>
      <w:r w:rsidRPr="005027E1">
        <w:rPr>
          <w:sz w:val="18"/>
          <w:szCs w:val="18"/>
          <w:lang w:val="ru-RU"/>
        </w:rPr>
        <w:t>,</w:t>
      </w:r>
    </w:p>
    <w:p w:rsidR="007930A5" w:rsidRPr="005027E1" w:rsidRDefault="007930A5" w:rsidP="007930A5">
      <w:pPr>
        <w:autoSpaceDE w:val="0"/>
        <w:autoSpaceDN w:val="0"/>
        <w:spacing w:line="240" w:lineRule="auto"/>
        <w:ind w:left="180" w:hanging="18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- Кнопка "+" – нажатие увеличивает скорость работы вентилятора</w:t>
      </w:r>
    </w:p>
    <w:p w:rsidR="007930A5" w:rsidRPr="005027E1" w:rsidRDefault="007930A5" w:rsidP="007930A5">
      <w:pPr>
        <w:autoSpaceDE w:val="0"/>
        <w:autoSpaceDN w:val="0"/>
        <w:spacing w:line="240" w:lineRule="auto"/>
        <w:ind w:left="180" w:hanging="18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- Кнопка "</w:t>
      </w:r>
      <w:proofErr w:type="gramStart"/>
      <w:r w:rsidRPr="005027E1">
        <w:rPr>
          <w:sz w:val="18"/>
          <w:szCs w:val="18"/>
          <w:lang w:val="ru-RU"/>
        </w:rPr>
        <w:t>-"</w:t>
      </w:r>
      <w:proofErr w:type="gramEnd"/>
      <w:r w:rsidRPr="005027E1">
        <w:rPr>
          <w:sz w:val="18"/>
          <w:szCs w:val="18"/>
          <w:lang w:val="ru-RU"/>
        </w:rPr>
        <w:t xml:space="preserve">  - нажатие снижает скорость работы вентилятора, придерживая эту кнопку в течении ок. 2 секунд можно выключить вентилятор вытяжки на любой скорости.</w:t>
      </w:r>
    </w:p>
    <w:p w:rsidR="007930A5" w:rsidRPr="005027E1" w:rsidRDefault="007930A5" w:rsidP="007930A5">
      <w:pPr>
        <w:autoSpaceDE w:val="0"/>
        <w:autoSpaceDN w:val="0"/>
        <w:spacing w:line="240" w:lineRule="auto"/>
        <w:ind w:left="180" w:hanging="18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- Кнопка часов (</w:t>
      </w:r>
      <w:r w:rsidRPr="005027E1">
        <w:rPr>
          <w:sz w:val="18"/>
          <w:szCs w:val="18"/>
        </w:rPr>
        <w:t>Timer</w:t>
      </w:r>
      <w:r w:rsidRPr="005027E1">
        <w:rPr>
          <w:sz w:val="18"/>
          <w:szCs w:val="18"/>
          <w:lang w:val="ru-RU"/>
        </w:rPr>
        <w:t xml:space="preserve">) </w:t>
      </w:r>
      <w:r w:rsidRPr="005027E1">
        <w:rPr>
          <w:sz w:val="18"/>
          <w:szCs w:val="18"/>
        </w:rPr>
        <w:t>T</w:t>
      </w:r>
      <w:r w:rsidRPr="005027E1">
        <w:rPr>
          <w:sz w:val="18"/>
          <w:szCs w:val="18"/>
          <w:lang w:val="ru-RU"/>
        </w:rPr>
        <w:t xml:space="preserve"> – дает возможность запрограммировать время отключения работы вентилятора</w:t>
      </w:r>
    </w:p>
    <w:p w:rsidR="007930A5" w:rsidRPr="005027E1" w:rsidRDefault="007930A5" w:rsidP="007930A5">
      <w:pPr>
        <w:autoSpaceDE w:val="0"/>
        <w:autoSpaceDN w:val="0"/>
        <w:spacing w:line="240" w:lineRule="auto"/>
        <w:ind w:left="180" w:hanging="18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- Кнопка освещения "</w:t>
      </w:r>
      <w:r w:rsidRPr="005027E1">
        <w:rPr>
          <w:sz w:val="18"/>
          <w:szCs w:val="18"/>
        </w:rPr>
        <w:t>L</w:t>
      </w:r>
      <w:r w:rsidRPr="005027E1">
        <w:rPr>
          <w:sz w:val="18"/>
          <w:szCs w:val="18"/>
          <w:lang w:val="ru-RU"/>
        </w:rPr>
        <w:t>" – включает и выключает освещение в вытяжке, независимо от работы вентилятора.</w:t>
      </w:r>
    </w:p>
    <w:p w:rsidR="005027E1" w:rsidRPr="005027E1" w:rsidRDefault="005027E1" w:rsidP="005027E1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Функция программы (Кнопка программирования времени отключения вытяжки);</w:t>
      </w:r>
    </w:p>
    <w:p w:rsidR="005027E1" w:rsidRPr="005027E1" w:rsidRDefault="005027E1" w:rsidP="005027E1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 xml:space="preserve">- </w:t>
      </w:r>
      <w:r w:rsidRPr="005027E1">
        <w:rPr>
          <w:sz w:val="18"/>
          <w:szCs w:val="18"/>
        </w:rPr>
        <w:t>Timer</w:t>
      </w:r>
      <w:r w:rsidRPr="005027E1">
        <w:rPr>
          <w:sz w:val="18"/>
          <w:szCs w:val="18"/>
          <w:lang w:val="ru-RU"/>
        </w:rPr>
        <w:t>: существует возможность запрограммировать автоматическое отключение вентилятора вытяжки в любое выбранное тобой время в границах от 10 до 90 минут с 10-ти минутным временным интервалом.</w:t>
      </w:r>
    </w:p>
    <w:p w:rsidR="005027E1" w:rsidRPr="005027E1" w:rsidRDefault="005027E1" w:rsidP="005027E1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– Чтобы включить эту функцию программирования необходимо включить вентилятор вытяжки кнопкой “+” на требуемый режим, а затем нажать кнопку программирования времени отключения вентилятора.</w:t>
      </w:r>
    </w:p>
    <w:p w:rsidR="005027E1" w:rsidRPr="005027E1" w:rsidRDefault="005027E1" w:rsidP="005027E1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На панели появится мигающая цифра 0, информирующая нас о начале программирования времени.</w:t>
      </w:r>
    </w:p>
    <w:p w:rsidR="005027E1" w:rsidRPr="005027E1" w:rsidRDefault="005027E1" w:rsidP="005027E1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 xml:space="preserve">– Набрать время автоматического отключения </w:t>
      </w:r>
      <w:proofErr w:type="gramStart"/>
      <w:r w:rsidRPr="005027E1">
        <w:rPr>
          <w:sz w:val="18"/>
          <w:szCs w:val="18"/>
          <w:lang w:val="ru-RU"/>
        </w:rPr>
        <w:t>вентилятора</w:t>
      </w:r>
      <w:proofErr w:type="gramEnd"/>
      <w:r w:rsidRPr="005027E1">
        <w:rPr>
          <w:sz w:val="18"/>
          <w:szCs w:val="18"/>
          <w:lang w:val="ru-RU"/>
        </w:rPr>
        <w:t xml:space="preserve"> используя кнопку ‘’+‘’, принимая во внимание то, что указанная на панели цифра, умноженная на 10-ти минутный временной интервал соответствует времени позднего отключения вентилятора вытяжки (напр. цифра 1=10 мин, цифра 2=20 мин, цифра 3=30 мин, и т.д.)</w:t>
      </w:r>
    </w:p>
    <w:p w:rsidR="005027E1" w:rsidRPr="005027E1" w:rsidRDefault="005027E1" w:rsidP="005027E1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 xml:space="preserve">– Выбрав необходимый интервал времени позднего отключения, необходимо подтвердить выбор повторным нажатием кнопки программирования времени отключения вытяжки, панель перестанет мигать и покажет нам ранее выбранный режим, а мигающая точка при режиме будет отсчитывать оставшееся время до отключения вентилятора вытяжки. Отключить функцию автоматического выключения вентилятора, можно путем нажатия кнопки таймера отключения </w:t>
      </w:r>
      <w:proofErr w:type="gramStart"/>
      <w:r w:rsidRPr="005027E1">
        <w:rPr>
          <w:sz w:val="18"/>
          <w:szCs w:val="18"/>
          <w:lang w:val="ru-RU"/>
        </w:rPr>
        <w:t>вытяжки</w:t>
      </w:r>
      <w:proofErr w:type="gramEnd"/>
      <w:r w:rsidRPr="005027E1">
        <w:rPr>
          <w:sz w:val="18"/>
          <w:szCs w:val="18"/>
          <w:lang w:val="ru-RU"/>
        </w:rPr>
        <w:t xml:space="preserve"> во время отсчета оставшегося до отключения времени.</w:t>
      </w:r>
    </w:p>
    <w:p w:rsidR="005027E1" w:rsidRPr="005027E1" w:rsidRDefault="005027E1" w:rsidP="00FA7FBF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 xml:space="preserve"> </w:t>
      </w:r>
      <w:r w:rsidRPr="005027E1">
        <w:rPr>
          <w:b/>
          <w:sz w:val="18"/>
          <w:szCs w:val="18"/>
          <w:u w:val="single"/>
          <w:lang w:val="ru-RU"/>
        </w:rPr>
        <w:t>Внимание</w:t>
      </w:r>
      <w:r w:rsidRPr="005027E1">
        <w:rPr>
          <w:sz w:val="18"/>
          <w:szCs w:val="18"/>
          <w:lang w:val="ru-RU"/>
        </w:rPr>
        <w:t>: Включение функции автоматического выключения (</w:t>
      </w:r>
      <w:r w:rsidRPr="005027E1">
        <w:rPr>
          <w:sz w:val="18"/>
          <w:szCs w:val="18"/>
        </w:rPr>
        <w:t>Timer</w:t>
      </w:r>
      <w:r w:rsidRPr="005027E1">
        <w:rPr>
          <w:sz w:val="18"/>
          <w:szCs w:val="18"/>
          <w:lang w:val="ru-RU"/>
        </w:rPr>
        <w:t>), необходимо выполнить в течение 20 секунд, в ином случае, когда не будет выполнено данное действие, вытяжка перейдет в автоматический режим нормальной работы.</w:t>
      </w:r>
    </w:p>
    <w:p w:rsidR="00DE616A" w:rsidRPr="005027E1" w:rsidRDefault="00DE616A" w:rsidP="0099178B">
      <w:pPr>
        <w:autoSpaceDE w:val="0"/>
        <w:autoSpaceDN w:val="0"/>
        <w:spacing w:before="90" w:line="240" w:lineRule="auto"/>
        <w:ind w:right="335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Уход</w:t>
      </w:r>
    </w:p>
    <w:p w:rsidR="00DE616A" w:rsidRPr="005027E1" w:rsidRDefault="00950768" w:rsidP="0099178B">
      <w:pPr>
        <w:tabs>
          <w:tab w:val="left" w:pos="360"/>
          <w:tab w:val="left" w:pos="1020"/>
          <w:tab w:val="left" w:pos="1460"/>
          <w:tab w:val="left" w:pos="2600"/>
        </w:tabs>
        <w:autoSpaceDE w:val="0"/>
        <w:autoSpaceDN w:val="0"/>
        <w:spacing w:before="2" w:line="240" w:lineRule="auto"/>
        <w:ind w:right="82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</w:rPr>
        <w:pict>
          <v:group id="_x0000_s1047" style="position:absolute;left:0;text-align:left;margin-left:219.15pt;margin-top:-10.65pt;width:185.35pt;height:47.9pt;z-index:-251627008;mso-position-horizontal-relative:page" coordorigin="4383,-213" coordsize="3707,958" o:allowincell="f">
            <v:rect id="_x0000_s1048" style="position:absolute;left:4393;top:-203;width:3687;height:206" o:allowincell="f" fillcolor="#fefefe" stroked="f">
              <v:path arrowok="t"/>
            </v:rect>
            <v:rect id="_x0000_s1049" style="position:absolute;left:4423;width:3627;height:184" o:allowincell="f" fillcolor="#fefefe" stroked="f">
              <v:path arrowok="t"/>
            </v:rect>
            <v:rect id="_x0000_s1050" style="position:absolute;left:4423;top:183;width:3627;height:184" o:allowincell="f" fillcolor="#fefefe" stroked="f">
              <v:path arrowok="t"/>
            </v:rect>
            <v:rect id="_x0000_s1051" style="position:absolute;left:4423;top:367;width:3627;height:184" o:allowincell="f" fillcolor="#fefefe" stroked="f">
              <v:path arrowok="t"/>
            </v:rect>
            <v:rect id="_x0000_s1052" style="position:absolute;left:4423;top:551;width:3037;height:184" o:allowincell="f" fillcolor="#fefefe" stroked="f">
              <v:path arrowok="t"/>
            </v:rect>
            <w10:wrap anchorx="page"/>
          </v:group>
        </w:pic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!</w:t>
      </w:r>
      <w:r w:rsidR="00DE616A" w:rsidRPr="005027E1">
        <w:rPr>
          <w:b/>
          <w:bCs/>
          <w:color w:val="000000"/>
          <w:spacing w:val="20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Прежде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чем</w:t>
      </w:r>
      <w:r w:rsidR="00DE616A" w:rsidRPr="005027E1">
        <w:rPr>
          <w:b/>
          <w:bCs/>
          <w:color w:val="000000"/>
          <w:spacing w:val="2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выполн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ь</w:t>
      </w:r>
      <w:r w:rsidR="00DE616A" w:rsidRPr="005027E1">
        <w:rPr>
          <w:b/>
          <w:bCs/>
          <w:color w:val="000000"/>
          <w:spacing w:val="2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люб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у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операцию по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чист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ab/>
        <w:t>ил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и 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5027E1">
        <w:rPr>
          <w:b/>
          <w:bCs/>
          <w:color w:val="000000"/>
          <w:sz w:val="18"/>
          <w:szCs w:val="18"/>
          <w:lang w:val="ru-RU"/>
        </w:rPr>
        <w:t xml:space="preserve">ехническому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обслуживани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вытяжку</w:t>
      </w:r>
      <w:r w:rsidR="00DE616A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от</w:t>
      </w:r>
      <w:r w:rsidR="00DE616A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элек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росе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соединяя вилку</w:t>
      </w:r>
      <w:r w:rsidR="00DE616A" w:rsidRPr="005027E1">
        <w:rPr>
          <w:b/>
          <w:bCs/>
          <w:color w:val="000000"/>
          <w:spacing w:val="-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л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глав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ны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й</w:t>
      </w:r>
      <w:r w:rsidR="00DE616A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выкл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чат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ль</w:t>
      </w:r>
      <w:r w:rsidR="00DE616A" w:rsidRPr="005027E1">
        <w:rPr>
          <w:b/>
          <w:bCs/>
          <w:color w:val="000000"/>
          <w:spacing w:val="-9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о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мещени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.</w:t>
      </w:r>
    </w:p>
    <w:p w:rsidR="00DE616A" w:rsidRPr="005027E1" w:rsidRDefault="00950768" w:rsidP="0099178B">
      <w:pPr>
        <w:autoSpaceDE w:val="0"/>
        <w:autoSpaceDN w:val="0"/>
        <w:spacing w:line="240" w:lineRule="auto"/>
        <w:ind w:right="3108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</w:rPr>
        <w:pict>
          <v:group id="_x0000_s1053" style="position:absolute;left:0;text-align:left;margin-left:219.15pt;margin-top:-.45pt;width:185.35pt;height:11.4pt;z-index:-251625984;mso-position-horizontal-relative:page" coordorigin="4383,-9" coordsize="3707,228" o:allowincell="f">
            <v:rect id="_x0000_s1054" style="position:absolute;left:5024;top:3;width:3056;height:206" o:allowincell="f" fillcolor="#fefefe" stroked="f">
              <v:path arrowok="t"/>
            </v:rect>
            <v:rect id="_x0000_s1055" style="position:absolute;left:4393;top:3;width:30;height:206" o:allowincell="f" fillcolor="#fefefe" stroked="f">
              <v:path arrowok="t"/>
            </v:rect>
            <v:rect id="_x0000_s1056" style="position:absolute;left:4423;width:601;height:208" o:allowincell="f" fillcolor="#fefefe" stroked="f">
              <v:path arrowok="t"/>
            </v:rect>
            <w10:wrap anchorx="page"/>
          </v:group>
        </w:pic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Очистка</w:t>
      </w:r>
    </w:p>
    <w:p w:rsidR="00DE616A" w:rsidRPr="005027E1" w:rsidRDefault="00DE616A" w:rsidP="0099178B">
      <w:pPr>
        <w:tabs>
          <w:tab w:val="left" w:pos="1060"/>
          <w:tab w:val="left" w:pos="2200"/>
          <w:tab w:val="left" w:pos="2940"/>
        </w:tabs>
        <w:autoSpaceDE w:val="0"/>
        <w:autoSpaceDN w:val="0"/>
        <w:spacing w:before="2"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Вытяжка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подвергаться част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очистке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внутри, так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ужи (по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райней </w:t>
      </w:r>
      <w:proofErr w:type="gramStart"/>
      <w:r w:rsidRPr="005027E1">
        <w:rPr>
          <w:color w:val="000000"/>
          <w:sz w:val="18"/>
          <w:szCs w:val="18"/>
          <w:lang w:val="ru-RU"/>
        </w:rPr>
        <w:t>мере</w:t>
      </w:r>
      <w:proofErr w:type="gramEnd"/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периодичностью, что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уход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фильтрами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задерж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жира).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5027E1">
        <w:rPr>
          <w:color w:val="000000"/>
          <w:sz w:val="18"/>
          <w:szCs w:val="18"/>
          <w:lang w:val="ru-RU"/>
        </w:rPr>
        <w:t xml:space="preserve">чистки используйте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иальную</w:t>
      </w:r>
      <w:r w:rsidRPr="005027E1">
        <w:rPr>
          <w:color w:val="000000"/>
          <w:sz w:val="18"/>
          <w:szCs w:val="18"/>
          <w:lang w:val="ru-RU"/>
        </w:rPr>
        <w:tab/>
        <w:t>тряпк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z w:val="18"/>
          <w:szCs w:val="18"/>
          <w:lang w:val="ru-RU"/>
        </w:rPr>
        <w:tab/>
        <w:t>смоченную нейтральным жидким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моющим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вом. 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применяйте средств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ерж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щие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разивные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материалы.</w:t>
      </w:r>
    </w:p>
    <w:p w:rsidR="00DE616A" w:rsidRPr="005027E1" w:rsidRDefault="00DE616A" w:rsidP="00DE616A">
      <w:pPr>
        <w:autoSpaceDE w:val="0"/>
        <w:autoSpaceDN w:val="0"/>
        <w:spacing w:line="180" w:lineRule="exact"/>
        <w:ind w:right="203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НЕ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ПР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МЕНЯ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Й</w:t>
      </w:r>
      <w:r w:rsidRPr="005027E1">
        <w:rPr>
          <w:b/>
          <w:bCs/>
          <w:color w:val="000000"/>
          <w:sz w:val="18"/>
          <w:szCs w:val="18"/>
          <w:lang w:val="ru-RU"/>
        </w:rPr>
        <w:t>ТЕ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СП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!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: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об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замены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 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привести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 пожара.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Поэтому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рекомендуем со</w:t>
      </w:r>
      <w:r w:rsidRPr="005027E1">
        <w:rPr>
          <w:color w:val="000000"/>
          <w:spacing w:val="-1"/>
          <w:sz w:val="18"/>
          <w:szCs w:val="18"/>
          <w:lang w:val="ru-RU"/>
        </w:rPr>
        <w:t>бл</w:t>
      </w:r>
      <w:r w:rsidRPr="005027E1">
        <w:rPr>
          <w:color w:val="000000"/>
          <w:sz w:val="18"/>
          <w:szCs w:val="18"/>
          <w:lang w:val="ru-RU"/>
        </w:rPr>
        <w:t>юдать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приведенные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Снимается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ответственность 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</w:t>
      </w:r>
      <w:r w:rsidRPr="005027E1">
        <w:rPr>
          <w:color w:val="000000"/>
          <w:spacing w:val="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и повреждениями двигателя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рам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возникш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ми вследствие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ильного ремонта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несоблюдения вы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еописанных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едупреждени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right="1873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lastRenderedPageBreak/>
        <w:t>Фильтры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заде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z w:val="18"/>
          <w:szCs w:val="18"/>
          <w:lang w:val="ru-RU"/>
        </w:rPr>
        <w:t>жки жира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Удерживает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час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ицы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жира,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исходящие</w:t>
      </w:r>
      <w:r w:rsidRPr="005027E1">
        <w:rPr>
          <w:b/>
          <w:bCs/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от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п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>ли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 xml:space="preserve">ы. </w:t>
      </w:r>
      <w:r w:rsidRPr="005027E1">
        <w:rPr>
          <w:color w:val="000000"/>
          <w:w w:val="99"/>
          <w:sz w:val="18"/>
          <w:szCs w:val="18"/>
          <w:lang w:val="ru-RU"/>
        </w:rPr>
        <w:t>Фильтр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след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ет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чищать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ежемесячно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 xml:space="preserve">а индикации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насы</w:t>
      </w:r>
      <w:r w:rsidRPr="005027E1">
        <w:rPr>
          <w:color w:val="000000"/>
          <w:spacing w:val="2"/>
          <w:sz w:val="18"/>
          <w:szCs w:val="18"/>
          <w:lang w:val="ru-RU"/>
        </w:rPr>
        <w:t>щ</w:t>
      </w:r>
      <w:r w:rsidRPr="005027E1">
        <w:rPr>
          <w:color w:val="000000"/>
          <w:sz w:val="18"/>
          <w:szCs w:val="18"/>
          <w:lang w:val="ru-RU"/>
        </w:rPr>
        <w:t xml:space="preserve">ения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фильтров,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она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имеется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Ва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ей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модели,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азывает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данную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ходимость</w:t>
      </w:r>
      <w:proofErr w:type="gramStart"/>
      <w:r w:rsidRPr="005027E1">
        <w:rPr>
          <w:color w:val="000000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)</w:t>
      </w:r>
      <w:proofErr w:type="gramEnd"/>
      <w:r w:rsidRPr="005027E1">
        <w:rPr>
          <w:color w:val="000000"/>
          <w:sz w:val="18"/>
          <w:szCs w:val="18"/>
          <w:lang w:val="ru-RU"/>
        </w:rPr>
        <w:t xml:space="preserve"> неагрессивными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моющими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средств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вручную 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или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посудомоечной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ине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при  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изк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 xml:space="preserve">й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температуре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экономичном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цик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</w:t>
      </w:r>
      <w:r w:rsidRPr="005027E1">
        <w:rPr>
          <w:color w:val="000000"/>
          <w:spacing w:val="2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омоечной машине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иметь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место некоторое 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вечивание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задержки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жира,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но его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фильтрующая характеристи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 остается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солютно неизменно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снятия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ф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ьтра задержки жира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потяните 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 подпружиненную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ручку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епления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льтр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sz w:val="18"/>
          <w:szCs w:val="18"/>
          <w:lang w:val="ru-RU"/>
        </w:rPr>
        <w:t>Угольный фильтр</w:t>
      </w:r>
    </w:p>
    <w:p w:rsidR="0099178B" w:rsidRPr="005027E1" w:rsidRDefault="0099178B" w:rsidP="00FA7FBF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Угольные фильтры используются только тогда, когда вытяжка не подключена к вентиляционному каналу.</w:t>
      </w:r>
      <w:r w:rsidR="00FA7FBF">
        <w:rPr>
          <w:sz w:val="18"/>
          <w:szCs w:val="18"/>
          <w:lang w:val="ru-RU"/>
        </w:rPr>
        <w:t xml:space="preserve"> </w:t>
      </w:r>
      <w:r w:rsidRPr="005027E1">
        <w:rPr>
          <w:sz w:val="18"/>
          <w:szCs w:val="18"/>
          <w:lang w:val="ru-RU"/>
        </w:rPr>
        <w:t xml:space="preserve">Фильтры с активированным углем имеют свойство впитывания запахов до полного впитывания. Не подлежат регенерации либо очистке, должны меняться, по меньшей мере, раз в два месяца, 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a</w:t>
      </w:r>
      <w:r w:rsidRPr="005027E1">
        <w:rPr>
          <w:sz w:val="18"/>
          <w:szCs w:val="18"/>
          <w:lang w:val="ru-RU"/>
        </w:rPr>
        <w:t xml:space="preserve">) Снять металлический жироулавливающий фильтр 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b</w:t>
      </w:r>
      <w:r w:rsidRPr="005027E1">
        <w:rPr>
          <w:sz w:val="18"/>
          <w:szCs w:val="18"/>
          <w:lang w:val="ru-RU"/>
        </w:rPr>
        <w:t>) Затем новый угольный фильтр наложить на жироулавливающий фильтр, во избежание выпадения фильтра, использовать крепитель.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2758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Замена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ла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м</w:t>
      </w:r>
      <w:r w:rsidRPr="005027E1">
        <w:rPr>
          <w:b/>
          <w:bCs/>
          <w:color w:val="000000"/>
          <w:sz w:val="18"/>
          <w:szCs w:val="18"/>
          <w:lang w:val="ru-RU"/>
        </w:rPr>
        <w:t>п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157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Отключите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прибор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электросети.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Прежде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прикасаться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лампам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едитесь 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том,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остыл</w:t>
      </w:r>
      <w:r w:rsidRPr="005027E1">
        <w:rPr>
          <w:color w:val="000000"/>
          <w:sz w:val="18"/>
          <w:szCs w:val="18"/>
          <w:lang w:val="ru-RU"/>
        </w:rPr>
        <w:t>и.</w:t>
      </w:r>
    </w:p>
    <w:p w:rsidR="00DE616A" w:rsidRPr="005027E1" w:rsidRDefault="00DE616A" w:rsidP="00DE616A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left="227" w:right="81" w:hanging="227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 xml:space="preserve">1. 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Выньте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защитный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элемент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помощи небо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ьшой отвертки с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ножевой г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ловки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подобного инструмент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151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 xml:space="preserve">2.  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Замените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перегорев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ламп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left="2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ьз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йте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этого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ли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галогенные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дампы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1"/>
          <w:sz w:val="18"/>
          <w:szCs w:val="18"/>
          <w:lang w:val="ru-RU"/>
        </w:rPr>
        <w:t>1</w:t>
      </w:r>
      <w:r w:rsidRPr="005027E1">
        <w:rPr>
          <w:color w:val="000000"/>
          <w:spacing w:val="-1"/>
          <w:sz w:val="18"/>
          <w:szCs w:val="18"/>
          <w:lang w:val="ru-RU"/>
        </w:rPr>
        <w:t>2</w:t>
      </w:r>
      <w:r w:rsidRPr="005027E1">
        <w:rPr>
          <w:color w:val="000000"/>
          <w:sz w:val="18"/>
          <w:szCs w:val="18"/>
        </w:rPr>
        <w:t>V</w:t>
      </w:r>
    </w:p>
    <w:p w:rsidR="00DE616A" w:rsidRPr="005027E1" w:rsidRDefault="00DE616A" w:rsidP="00DE616A">
      <w:pPr>
        <w:autoSpaceDE w:val="0"/>
        <w:autoSpaceDN w:val="0"/>
        <w:spacing w:line="240" w:lineRule="auto"/>
        <w:ind w:left="2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- 20</w:t>
      </w:r>
      <w:r w:rsidRPr="005027E1">
        <w:rPr>
          <w:color w:val="000000"/>
          <w:sz w:val="18"/>
          <w:szCs w:val="18"/>
        </w:rPr>
        <w:t>W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макс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- </w:t>
      </w:r>
      <w:r w:rsidRPr="005027E1">
        <w:rPr>
          <w:color w:val="000000"/>
          <w:sz w:val="18"/>
          <w:szCs w:val="18"/>
        </w:rPr>
        <w:t>G</w:t>
      </w:r>
      <w:r w:rsidRPr="005027E1">
        <w:rPr>
          <w:color w:val="000000"/>
          <w:sz w:val="18"/>
          <w:szCs w:val="18"/>
          <w:lang w:val="ru-RU"/>
        </w:rPr>
        <w:t>4,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 прикасаясь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ним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ками.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982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 xml:space="preserve">3.  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Закройте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плафон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(крепление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защелко</w:t>
      </w:r>
      <w:r w:rsidRPr="005027E1">
        <w:rPr>
          <w:color w:val="000000"/>
          <w:spacing w:val="-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).</w:t>
      </w:r>
    </w:p>
    <w:p w:rsidR="00DE616A" w:rsidRPr="005027E1" w:rsidRDefault="00DE616A" w:rsidP="00DE616A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right="7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система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одсветки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-1"/>
          <w:sz w:val="18"/>
          <w:szCs w:val="18"/>
          <w:lang w:val="ru-RU"/>
        </w:rPr>
        <w:t>аб</w:t>
      </w:r>
      <w:r w:rsidRPr="005027E1">
        <w:rPr>
          <w:color w:val="000000"/>
          <w:sz w:val="18"/>
          <w:szCs w:val="18"/>
          <w:lang w:val="ru-RU"/>
        </w:rPr>
        <w:t>отает, проверьте корректную ус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ановку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ламп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гн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зда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прежде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ратиться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центр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техническо</w:t>
      </w:r>
      <w:r w:rsidR="007930A5" w:rsidRPr="005027E1">
        <w:rPr>
          <w:color w:val="000000"/>
          <w:sz w:val="18"/>
          <w:szCs w:val="18"/>
          <w:lang w:val="ru-RU"/>
        </w:rPr>
        <w:t>го обслуживания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660460" w:rsidRDefault="00DE616A" w:rsidP="00660460">
      <w:pPr>
        <w:autoSpaceDE w:val="0"/>
        <w:autoSpaceDN w:val="0"/>
        <w:spacing w:line="239" w:lineRule="auto"/>
        <w:ind w:right="259"/>
        <w:rPr>
          <w:color w:val="000000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2085"/>
      </w:tblGrid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bCs/>
                <w:sz w:val="18"/>
                <w:szCs w:val="18"/>
                <w:lang w:val="ru-RU"/>
              </w:rPr>
            </w:pPr>
            <w:r w:rsidRPr="005027E1">
              <w:rPr>
                <w:b/>
                <w:sz w:val="18"/>
                <w:szCs w:val="18"/>
                <w:lang w:val="ru-RU"/>
              </w:rPr>
              <w:t>ТЕХНИЧЕСКИЕ</w:t>
            </w:r>
            <w:r w:rsidRPr="005027E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027E1">
              <w:rPr>
                <w:b/>
                <w:sz w:val="18"/>
                <w:szCs w:val="18"/>
                <w:lang w:val="ru-RU"/>
              </w:rPr>
              <w:t>ДАННЫЕ</w:t>
            </w:r>
            <w:r w:rsidRPr="005027E1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085" w:type="dxa"/>
          </w:tcPr>
          <w:p w:rsidR="005027E1" w:rsidRPr="005027E1" w:rsidRDefault="00CE5C67" w:rsidP="00502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TWEED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Напряжение питания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</w:rPr>
              <w:t>AC</w:t>
            </w:r>
            <w:r w:rsidRPr="005027E1">
              <w:rPr>
                <w:sz w:val="18"/>
                <w:szCs w:val="18"/>
                <w:lang w:val="ru-RU"/>
              </w:rPr>
              <w:t xml:space="preserve"> 230</w:t>
            </w:r>
            <w:r w:rsidRPr="005027E1">
              <w:rPr>
                <w:sz w:val="18"/>
                <w:szCs w:val="18"/>
              </w:rPr>
              <w:t>V</w:t>
            </w:r>
            <w:r w:rsidRPr="005027E1">
              <w:rPr>
                <w:sz w:val="18"/>
                <w:szCs w:val="18"/>
                <w:lang w:val="ru-RU"/>
              </w:rPr>
              <w:t xml:space="preserve"> ~50</w:t>
            </w:r>
            <w:r w:rsidRPr="005027E1">
              <w:rPr>
                <w:sz w:val="18"/>
                <w:szCs w:val="18"/>
              </w:rPr>
              <w:t>Hz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Двигатель вентилятора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</w:rPr>
              <w:t>O</w:t>
            </w:r>
            <w:r w:rsidRPr="005027E1">
              <w:rPr>
                <w:bCs/>
                <w:sz w:val="18"/>
                <w:szCs w:val="18"/>
                <w:lang w:val="ru-RU"/>
              </w:rPr>
              <w:t>свещение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  <w:lang w:val="ru-RU"/>
              </w:rPr>
              <w:t>галоген 2</w:t>
            </w:r>
            <w:r w:rsidRPr="005027E1">
              <w:rPr>
                <w:sz w:val="18"/>
                <w:szCs w:val="18"/>
              </w:rPr>
              <w:t>x</w:t>
            </w:r>
            <w:r w:rsidRPr="005027E1">
              <w:rPr>
                <w:sz w:val="18"/>
                <w:szCs w:val="18"/>
                <w:lang w:val="ru-RU"/>
              </w:rPr>
              <w:t xml:space="preserve">20 </w:t>
            </w:r>
            <w:r w:rsidRPr="005027E1">
              <w:rPr>
                <w:sz w:val="18"/>
                <w:szCs w:val="18"/>
              </w:rPr>
              <w:t>W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Количество фильтров для поглощения жира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Default="005027E1" w:rsidP="005027E1">
            <w:pPr>
              <w:jc w:val="left"/>
              <w:rPr>
                <w:bCs/>
                <w:sz w:val="18"/>
                <w:szCs w:val="18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Степени скорости</w:t>
            </w:r>
          </w:p>
          <w:p w:rsidR="004143E0" w:rsidRDefault="004143E0" w:rsidP="005027E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Производительность</w:t>
            </w:r>
          </w:p>
          <w:p w:rsidR="004143E0" w:rsidRPr="004143E0" w:rsidRDefault="004143E0" w:rsidP="005027E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Уровень шума </w:t>
            </w:r>
          </w:p>
        </w:tc>
        <w:tc>
          <w:tcPr>
            <w:tcW w:w="2085" w:type="dxa"/>
          </w:tcPr>
          <w:p w:rsid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</w:rPr>
              <w:t>3</w:t>
            </w:r>
          </w:p>
          <w:p w:rsidR="004143E0" w:rsidRPr="00BC65CD" w:rsidRDefault="00BC65CD" w:rsidP="005027E1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BC65CD">
              <w:rPr>
                <w:color w:val="FF0000"/>
                <w:sz w:val="18"/>
                <w:szCs w:val="18"/>
                <w:lang w:val="ru-RU"/>
              </w:rPr>
              <w:t>85</w:t>
            </w:r>
            <w:r w:rsidR="004143E0" w:rsidRPr="00BC65CD">
              <w:rPr>
                <w:color w:val="FF0000"/>
                <w:sz w:val="18"/>
                <w:szCs w:val="18"/>
                <w:lang w:val="ru-RU"/>
              </w:rPr>
              <w:t>0 м3ч</w:t>
            </w:r>
          </w:p>
          <w:p w:rsidR="004143E0" w:rsidRPr="004143E0" w:rsidRDefault="004143E0" w:rsidP="004143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51 </w:t>
            </w:r>
            <w:r>
              <w:rPr>
                <w:lang w:val="ru-RU"/>
              </w:rPr>
              <w:t>Дб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Ширина (</w:t>
            </w:r>
            <w:proofErr w:type="gramStart"/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proofErr w:type="gramEnd"/>
            <w:r w:rsidRPr="005027E1">
              <w:rPr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600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Глубина</w:t>
            </w:r>
            <w:r w:rsidRPr="005027E1">
              <w:rPr>
                <w:bCs/>
                <w:sz w:val="18"/>
                <w:szCs w:val="18"/>
                <w:lang w:val="fr-FR"/>
              </w:rPr>
              <w:t xml:space="preserve"> (</w:t>
            </w:r>
            <w:proofErr w:type="gramStart"/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proofErr w:type="gramEnd"/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470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 xml:space="preserve">Высота </w:t>
            </w:r>
            <w:r w:rsidRPr="005027E1">
              <w:rPr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proofErr w:type="gramEnd"/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5027E1" w:rsidRDefault="005027E1" w:rsidP="00FA7FBF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  <w:lang w:val="ru-RU"/>
              </w:rPr>
              <w:t>7</w:t>
            </w:r>
            <w:r w:rsidR="00FA7FBF">
              <w:rPr>
                <w:sz w:val="18"/>
                <w:szCs w:val="18"/>
                <w:lang w:val="ru-RU"/>
              </w:rPr>
              <w:t>75</w:t>
            </w:r>
            <w:r w:rsidRPr="005027E1">
              <w:rPr>
                <w:sz w:val="18"/>
                <w:szCs w:val="18"/>
                <w:lang w:val="ru-RU"/>
              </w:rPr>
              <w:t>-9</w:t>
            </w:r>
            <w:r w:rsidR="00FA7FBF">
              <w:rPr>
                <w:sz w:val="18"/>
                <w:szCs w:val="18"/>
                <w:lang w:val="ru-RU"/>
              </w:rPr>
              <w:t>95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Выхлоп воздуха</w:t>
            </w:r>
            <w:r w:rsidRPr="005027E1">
              <w:rPr>
                <w:bCs/>
                <w:sz w:val="18"/>
                <w:szCs w:val="18"/>
                <w:lang w:val="fr-FR"/>
              </w:rPr>
              <w:t xml:space="preserve"> (ø </w:t>
            </w:r>
            <w:proofErr w:type="gramStart"/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proofErr w:type="gramEnd"/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120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Потребление мощности</w:t>
            </w:r>
            <w:r w:rsidRPr="005027E1">
              <w:rPr>
                <w:bCs/>
                <w:sz w:val="18"/>
                <w:szCs w:val="18"/>
              </w:rPr>
              <w:t xml:space="preserve"> </w:t>
            </w:r>
            <w:r w:rsidRPr="005027E1">
              <w:rPr>
                <w:bCs/>
                <w:sz w:val="18"/>
                <w:szCs w:val="18"/>
                <w:lang w:val="ru-RU"/>
              </w:rPr>
              <w:t>двигателя</w:t>
            </w:r>
            <w:r w:rsidRPr="005027E1">
              <w:rPr>
                <w:bCs/>
                <w:sz w:val="18"/>
                <w:szCs w:val="18"/>
                <w:lang w:val="fr-FR"/>
              </w:rPr>
              <w:t xml:space="preserve"> (</w:t>
            </w:r>
            <w:proofErr w:type="gramStart"/>
            <w:r w:rsidRPr="005027E1">
              <w:rPr>
                <w:bCs/>
                <w:sz w:val="18"/>
                <w:szCs w:val="18"/>
                <w:lang w:val="ru-RU"/>
              </w:rPr>
              <w:t>Вт</w:t>
            </w:r>
            <w:proofErr w:type="gramEnd"/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532AF2" w:rsidRDefault="00532AF2" w:rsidP="005027E1">
            <w:pPr>
              <w:jc w:val="center"/>
              <w:rPr>
                <w:color w:val="FF0000"/>
                <w:sz w:val="18"/>
                <w:szCs w:val="18"/>
              </w:rPr>
            </w:pPr>
            <w:r w:rsidRPr="00532AF2">
              <w:rPr>
                <w:color w:val="FF0000"/>
                <w:sz w:val="18"/>
                <w:szCs w:val="18"/>
                <w:lang w:val="ru-RU"/>
              </w:rPr>
              <w:t>24</w:t>
            </w:r>
            <w:r w:rsidR="005027E1" w:rsidRPr="00532AF2">
              <w:rPr>
                <w:color w:val="FF0000"/>
                <w:sz w:val="18"/>
                <w:szCs w:val="18"/>
              </w:rPr>
              <w:t>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lastRenderedPageBreak/>
              <w:t>Режим работы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вытяжка или воздухоочиститель</w:t>
            </w:r>
          </w:p>
        </w:tc>
      </w:tr>
      <w:tr w:rsidR="00434B6B" w:rsidRPr="00434B6B" w:rsidTr="005027E1">
        <w:tc>
          <w:tcPr>
            <w:tcW w:w="3528" w:type="dxa"/>
          </w:tcPr>
          <w:p w:rsidR="005027E1" w:rsidRPr="00434B6B" w:rsidRDefault="005027E1" w:rsidP="005027E1">
            <w:pPr>
              <w:jc w:val="left"/>
              <w:rPr>
                <w:color w:val="FF0000"/>
                <w:sz w:val="18"/>
                <w:szCs w:val="18"/>
                <w:lang w:val="ru-RU"/>
              </w:rPr>
            </w:pPr>
            <w:r w:rsidRPr="00434B6B">
              <w:rPr>
                <w:bCs/>
                <w:color w:val="FF0000"/>
                <w:sz w:val="18"/>
                <w:szCs w:val="18"/>
                <w:lang w:val="ru-RU"/>
              </w:rPr>
              <w:t>Цвет</w:t>
            </w:r>
          </w:p>
        </w:tc>
        <w:tc>
          <w:tcPr>
            <w:tcW w:w="2085" w:type="dxa"/>
          </w:tcPr>
          <w:p w:rsidR="005027E1" w:rsidRPr="00434B6B" w:rsidRDefault="00796415" w:rsidP="00121673">
            <w:pPr>
              <w:rPr>
                <w:color w:val="FF0000"/>
                <w:sz w:val="18"/>
                <w:szCs w:val="18"/>
                <w:lang w:val="ru-RU"/>
              </w:rPr>
            </w:pPr>
            <w:bookmarkStart w:id="0" w:name="_GoBack"/>
            <w:bookmarkEnd w:id="0"/>
            <w:r w:rsidRPr="00434B6B">
              <w:rPr>
                <w:bCs/>
                <w:color w:val="FF0000"/>
                <w:sz w:val="18"/>
                <w:szCs w:val="18"/>
                <w:lang w:val="ru-RU"/>
              </w:rPr>
              <w:t>Ч</w:t>
            </w:r>
            <w:r w:rsidR="005027E1" w:rsidRPr="00434B6B">
              <w:rPr>
                <w:bCs/>
                <w:color w:val="FF0000"/>
                <w:sz w:val="18"/>
                <w:szCs w:val="18"/>
                <w:lang w:val="ru-RU"/>
              </w:rPr>
              <w:t>ерное стекло</w:t>
            </w:r>
            <w:r w:rsidR="005027E1" w:rsidRPr="00434B6B">
              <w:rPr>
                <w:bCs/>
                <w:color w:val="FF0000"/>
                <w:sz w:val="18"/>
                <w:szCs w:val="18"/>
              </w:rPr>
              <w:t>/</w:t>
            </w:r>
            <w:r w:rsidR="005027E1" w:rsidRPr="00434B6B">
              <w:rPr>
                <w:bCs/>
                <w:color w:val="FF0000"/>
                <w:sz w:val="18"/>
                <w:szCs w:val="18"/>
                <w:lang w:val="ru-RU"/>
              </w:rPr>
              <w:t>чёрный</w:t>
            </w:r>
          </w:p>
        </w:tc>
      </w:tr>
    </w:tbl>
    <w:p w:rsidR="00660460" w:rsidRPr="00434B6B" w:rsidRDefault="004143E0" w:rsidP="00093230">
      <w:pPr>
        <w:autoSpaceDE w:val="0"/>
        <w:autoSpaceDN w:val="0"/>
        <w:spacing w:line="240" w:lineRule="auto"/>
        <w:ind w:right="115"/>
        <w:rPr>
          <w:color w:val="FF0000"/>
          <w:sz w:val="18"/>
          <w:szCs w:val="18"/>
          <w:lang w:val="ru-RU"/>
        </w:rPr>
      </w:pPr>
      <w:r w:rsidRPr="00434B6B">
        <w:rPr>
          <w:b/>
          <w:color w:val="FF0000"/>
          <w:lang w:val="ru-RU"/>
        </w:rPr>
        <w:tab/>
      </w:r>
      <w:r w:rsidRPr="00434B6B">
        <w:rPr>
          <w:b/>
          <w:color w:val="FF0000"/>
          <w:lang w:val="ru-RU"/>
        </w:rPr>
        <w:tab/>
      </w:r>
      <w:r w:rsidRPr="00434B6B">
        <w:rPr>
          <w:b/>
          <w:color w:val="FF0000"/>
          <w:lang w:val="ru-RU"/>
        </w:rPr>
        <w:tab/>
      </w:r>
      <w:r w:rsidRPr="00434B6B">
        <w:rPr>
          <w:b/>
          <w:color w:val="FF0000"/>
          <w:lang w:val="ru-RU"/>
        </w:rPr>
        <w:tab/>
      </w:r>
      <w:r w:rsidRPr="00434B6B">
        <w:rPr>
          <w:b/>
          <w:color w:val="FF0000"/>
          <w:lang w:val="ru-RU"/>
        </w:rPr>
        <w:tab/>
      </w:r>
      <w:r w:rsidR="00AE4C4C" w:rsidRPr="00434B6B">
        <w:rPr>
          <w:color w:val="FF0000"/>
          <w:sz w:val="18"/>
          <w:szCs w:val="18"/>
          <w:lang w:val="ru-RU"/>
        </w:rPr>
        <w:t xml:space="preserve">Белое стекло/ </w:t>
      </w:r>
      <w:proofErr w:type="spellStart"/>
      <w:r w:rsidR="00AE4C4C" w:rsidRPr="00434B6B">
        <w:rPr>
          <w:color w:val="FF0000"/>
          <w:sz w:val="18"/>
          <w:szCs w:val="18"/>
          <w:lang w:val="ru-RU"/>
        </w:rPr>
        <w:t>инокс</w:t>
      </w:r>
      <w:proofErr w:type="spellEnd"/>
    </w:p>
    <w:p w:rsidR="00AE4C4C" w:rsidRPr="00434B6B" w:rsidRDefault="00AE4C4C" w:rsidP="00093230">
      <w:pPr>
        <w:autoSpaceDE w:val="0"/>
        <w:autoSpaceDN w:val="0"/>
        <w:spacing w:line="240" w:lineRule="auto"/>
        <w:ind w:right="115"/>
        <w:rPr>
          <w:color w:val="FF0000"/>
          <w:sz w:val="18"/>
          <w:szCs w:val="18"/>
          <w:lang w:val="ru-RU"/>
        </w:rPr>
      </w:pPr>
      <w:r w:rsidRPr="00434B6B">
        <w:rPr>
          <w:color w:val="FF0000"/>
          <w:sz w:val="18"/>
          <w:szCs w:val="18"/>
          <w:lang w:val="ru-RU"/>
        </w:rPr>
        <w:tab/>
      </w:r>
      <w:r w:rsidRPr="00434B6B">
        <w:rPr>
          <w:color w:val="FF0000"/>
          <w:sz w:val="18"/>
          <w:szCs w:val="18"/>
          <w:lang w:val="ru-RU"/>
        </w:rPr>
        <w:tab/>
      </w:r>
      <w:r w:rsidRPr="00434B6B">
        <w:rPr>
          <w:color w:val="FF0000"/>
          <w:sz w:val="18"/>
          <w:szCs w:val="18"/>
          <w:lang w:val="ru-RU"/>
        </w:rPr>
        <w:tab/>
      </w:r>
      <w:r w:rsidRPr="00434B6B">
        <w:rPr>
          <w:color w:val="FF0000"/>
          <w:sz w:val="18"/>
          <w:szCs w:val="18"/>
          <w:lang w:val="ru-RU"/>
        </w:rPr>
        <w:tab/>
      </w:r>
      <w:r w:rsidRPr="00434B6B">
        <w:rPr>
          <w:color w:val="FF0000"/>
          <w:sz w:val="18"/>
          <w:szCs w:val="18"/>
          <w:lang w:val="ru-RU"/>
        </w:rPr>
        <w:tab/>
        <w:t xml:space="preserve">Зелёное стекло/ </w:t>
      </w:r>
      <w:proofErr w:type="spellStart"/>
      <w:r w:rsidRPr="00434B6B">
        <w:rPr>
          <w:color w:val="FF0000"/>
          <w:sz w:val="18"/>
          <w:szCs w:val="18"/>
          <w:lang w:val="ru-RU"/>
        </w:rPr>
        <w:t>инокс</w:t>
      </w:r>
      <w:proofErr w:type="spellEnd"/>
    </w:p>
    <w:p w:rsidR="00AE4C4C" w:rsidRPr="00434B6B" w:rsidRDefault="00AE4C4C" w:rsidP="00093230">
      <w:pPr>
        <w:autoSpaceDE w:val="0"/>
        <w:autoSpaceDN w:val="0"/>
        <w:spacing w:line="240" w:lineRule="auto"/>
        <w:ind w:right="115"/>
        <w:rPr>
          <w:color w:val="FF0000"/>
          <w:sz w:val="18"/>
          <w:szCs w:val="18"/>
          <w:lang w:val="ru-RU"/>
        </w:rPr>
      </w:pPr>
      <w:r w:rsidRPr="00434B6B">
        <w:rPr>
          <w:color w:val="FF0000"/>
          <w:sz w:val="18"/>
          <w:szCs w:val="18"/>
          <w:lang w:val="ru-RU"/>
        </w:rPr>
        <w:tab/>
      </w:r>
      <w:r w:rsidRPr="00434B6B">
        <w:rPr>
          <w:color w:val="FF0000"/>
          <w:sz w:val="18"/>
          <w:szCs w:val="18"/>
          <w:lang w:val="ru-RU"/>
        </w:rPr>
        <w:tab/>
      </w:r>
      <w:r w:rsidRPr="00434B6B">
        <w:rPr>
          <w:color w:val="FF0000"/>
          <w:sz w:val="18"/>
          <w:szCs w:val="18"/>
          <w:lang w:val="ru-RU"/>
        </w:rPr>
        <w:tab/>
      </w:r>
      <w:r w:rsidRPr="00434B6B">
        <w:rPr>
          <w:color w:val="FF0000"/>
          <w:sz w:val="18"/>
          <w:szCs w:val="18"/>
          <w:lang w:val="ru-RU"/>
        </w:rPr>
        <w:tab/>
      </w:r>
      <w:r w:rsidRPr="00434B6B">
        <w:rPr>
          <w:color w:val="FF0000"/>
          <w:sz w:val="18"/>
          <w:szCs w:val="18"/>
          <w:lang w:val="ru-RU"/>
        </w:rPr>
        <w:tab/>
        <w:t xml:space="preserve">Красное стекло/ </w:t>
      </w:r>
      <w:proofErr w:type="gramStart"/>
      <w:r w:rsidRPr="00434B6B">
        <w:rPr>
          <w:color w:val="FF0000"/>
          <w:sz w:val="18"/>
          <w:szCs w:val="18"/>
          <w:lang w:val="ru-RU"/>
        </w:rPr>
        <w:t>чёрный</w:t>
      </w:r>
      <w:proofErr w:type="gramEnd"/>
    </w:p>
    <w:p w:rsidR="00AE4C4C" w:rsidRPr="004143E0" w:rsidRDefault="00796415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 w:rsidRPr="00434B6B">
        <w:rPr>
          <w:color w:val="FF0000"/>
          <w:sz w:val="18"/>
          <w:szCs w:val="18"/>
          <w:lang w:val="ru-RU"/>
        </w:rPr>
        <w:tab/>
      </w:r>
      <w:r w:rsidRPr="00434B6B">
        <w:rPr>
          <w:color w:val="FF0000"/>
          <w:sz w:val="18"/>
          <w:szCs w:val="18"/>
          <w:lang w:val="ru-RU"/>
        </w:rPr>
        <w:tab/>
      </w:r>
      <w:r w:rsidRPr="00434B6B">
        <w:rPr>
          <w:color w:val="FF0000"/>
          <w:sz w:val="18"/>
          <w:szCs w:val="18"/>
          <w:lang w:val="ru-RU"/>
        </w:rPr>
        <w:tab/>
      </w:r>
      <w:r w:rsidRPr="00434B6B">
        <w:rPr>
          <w:color w:val="FF0000"/>
          <w:sz w:val="18"/>
          <w:szCs w:val="18"/>
          <w:lang w:val="ru-RU"/>
        </w:rPr>
        <w:tab/>
      </w:r>
      <w:r w:rsidRPr="00434B6B">
        <w:rPr>
          <w:color w:val="FF0000"/>
          <w:sz w:val="18"/>
          <w:szCs w:val="18"/>
          <w:lang w:val="ru-RU"/>
        </w:rPr>
        <w:tab/>
      </w:r>
      <w:r w:rsidR="00AE4C4C" w:rsidRPr="00434B6B">
        <w:rPr>
          <w:color w:val="FF0000"/>
          <w:sz w:val="18"/>
          <w:szCs w:val="18"/>
          <w:lang w:val="ru-RU"/>
        </w:rPr>
        <w:t>Бежевое стекло/ слоновая кость</w:t>
      </w:r>
      <w:r w:rsidR="00AE4C4C">
        <w:rPr>
          <w:color w:val="000000"/>
          <w:sz w:val="18"/>
          <w:szCs w:val="18"/>
          <w:lang w:val="ru-RU"/>
        </w:rPr>
        <w:tab/>
      </w:r>
      <w:r w:rsidR="00AE4C4C">
        <w:rPr>
          <w:color w:val="000000"/>
          <w:sz w:val="18"/>
          <w:szCs w:val="18"/>
          <w:lang w:val="ru-RU"/>
        </w:rPr>
        <w:tab/>
      </w:r>
    </w:p>
    <w:p w:rsidR="00210985" w:rsidRPr="00FA7FBF" w:rsidRDefault="00210985" w:rsidP="00FA7FBF">
      <w:pPr>
        <w:pStyle w:val="7"/>
        <w:jc w:val="left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</w:rPr>
        <w:t>VI</w:t>
      </w:r>
      <w:r w:rsidRPr="00FA7FBF">
        <w:rPr>
          <w:color w:val="000000"/>
          <w:sz w:val="18"/>
          <w:szCs w:val="18"/>
          <w:lang w:val="ru-RU"/>
        </w:rPr>
        <w:t>.  Гарантийные обязательства и  условия</w:t>
      </w:r>
      <w:proofErr w:type="gramStart"/>
      <w:r w:rsidRPr="00FA7FBF">
        <w:rPr>
          <w:color w:val="000000"/>
          <w:sz w:val="18"/>
          <w:szCs w:val="18"/>
          <w:lang w:val="ru-RU"/>
        </w:rPr>
        <w:t>.</w:t>
      </w:r>
      <w:r w:rsidRPr="00FA7FBF">
        <w:rPr>
          <w:sz w:val="18"/>
          <w:szCs w:val="18"/>
          <w:lang w:val="ru-RU"/>
        </w:rPr>
        <w:t>Г</w:t>
      </w:r>
      <w:proofErr w:type="gramEnd"/>
      <w:r w:rsidRPr="00FA7FBF">
        <w:rPr>
          <w:sz w:val="18"/>
          <w:szCs w:val="18"/>
          <w:lang w:val="ru-RU"/>
        </w:rPr>
        <w:t xml:space="preserve">арантийный срок эксплуатации устанавливается </w:t>
      </w:r>
      <w:r w:rsidR="006A7C2B" w:rsidRPr="00FA7FBF">
        <w:rPr>
          <w:sz w:val="18"/>
          <w:szCs w:val="18"/>
          <w:lang w:val="ru-RU"/>
        </w:rPr>
        <w:t>24</w:t>
      </w:r>
      <w:r w:rsidRPr="00FA7FBF">
        <w:rPr>
          <w:sz w:val="18"/>
          <w:szCs w:val="18"/>
          <w:lang w:val="ru-RU"/>
        </w:rPr>
        <w:t xml:space="preserve"> месяц</w:t>
      </w:r>
      <w:r w:rsidR="006A7C2B" w:rsidRPr="00FA7FBF">
        <w:rPr>
          <w:sz w:val="18"/>
          <w:szCs w:val="18"/>
          <w:lang w:val="ru-RU"/>
        </w:rPr>
        <w:t>а</w:t>
      </w:r>
    </w:p>
    <w:p w:rsidR="00210985" w:rsidRDefault="00210985" w:rsidP="00FA7FBF">
      <w:pPr>
        <w:pStyle w:val="a9"/>
        <w:jc w:val="both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При обнаружении в товаре  скрытых дефектов заводского характера покупатель имеет право  на их бесплатное устранение в период гарантийнего срока. Срок устранения недостатков учитывает время, необходимое для доставки товара в сервисные центры, но не может превышать два месяца с момента обращения  Покупателя  Продавцу. Возврат или обмен товара возможен только в том случае. Если свойства товара не позволяют устранить эти дефекты.</w:t>
      </w:r>
    </w:p>
    <w:p w:rsidR="00FA7FBF" w:rsidRPr="00FA7FBF" w:rsidRDefault="00FA7FBF" w:rsidP="00FA7FBF">
      <w:pPr>
        <w:pStyle w:val="a9"/>
        <w:jc w:val="both"/>
        <w:rPr>
          <w:sz w:val="18"/>
          <w:szCs w:val="18"/>
          <w:lang w:val="ru-RU"/>
        </w:rPr>
      </w:pPr>
    </w:p>
    <w:p w:rsidR="00210985" w:rsidRPr="00FA7FBF" w:rsidRDefault="00210985" w:rsidP="00210985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>Гарантийный срок:</w:t>
      </w:r>
    </w:p>
    <w:p w:rsidR="00210985" w:rsidRPr="00FA7FBF" w:rsidRDefault="00210985" w:rsidP="00210985">
      <w:pPr>
        <w:tabs>
          <w:tab w:val="num" w:pos="540"/>
        </w:tabs>
        <w:ind w:left="540" w:hanging="360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ab/>
        <w:t xml:space="preserve">Устанавливается предприятием-изготовителем товара и соответствует </w:t>
      </w:r>
      <w:proofErr w:type="gramStart"/>
      <w:r w:rsidRPr="00FA7FBF">
        <w:rPr>
          <w:sz w:val="18"/>
          <w:szCs w:val="18"/>
          <w:lang w:val="ru-RU"/>
        </w:rPr>
        <w:t>указанному</w:t>
      </w:r>
      <w:proofErr w:type="gramEnd"/>
      <w:r w:rsidRPr="00FA7FBF">
        <w:rPr>
          <w:sz w:val="18"/>
          <w:szCs w:val="18"/>
          <w:lang w:val="ru-RU"/>
        </w:rPr>
        <w:t xml:space="preserve"> в паспорте изделия. При нахождении товара в ремонте гарантийный срок продляется на время ремонта.</w:t>
      </w:r>
    </w:p>
    <w:p w:rsidR="00210985" w:rsidRPr="00FA7FBF" w:rsidRDefault="00210985" w:rsidP="00210985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>Гарантийноеобслуживание не производится при: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proofErr w:type="gramStart"/>
      <w:r w:rsidRPr="00FA7FBF">
        <w:rPr>
          <w:sz w:val="18"/>
          <w:szCs w:val="18"/>
          <w:lang w:val="ru-RU"/>
        </w:rPr>
        <w:t>несоблюдении</w:t>
      </w:r>
      <w:proofErr w:type="gramEnd"/>
      <w:r w:rsidRPr="00FA7FBF">
        <w:rPr>
          <w:sz w:val="18"/>
          <w:szCs w:val="18"/>
          <w:lang w:val="ru-RU"/>
        </w:rPr>
        <w:t xml:space="preserve"> правил хранения, транспортировки, подключения, условий Руководства по эксплуатации, использовании не стандартных расходных материалов;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 xml:space="preserve">Механических </w:t>
      </w:r>
      <w:proofErr w:type="gramStart"/>
      <w:r w:rsidRPr="00FA7FBF">
        <w:rPr>
          <w:sz w:val="18"/>
          <w:szCs w:val="18"/>
          <w:lang w:val="ru-RU"/>
        </w:rPr>
        <w:t>повреждениях</w:t>
      </w:r>
      <w:proofErr w:type="gramEnd"/>
      <w:r w:rsidRPr="00FA7FBF">
        <w:rPr>
          <w:sz w:val="18"/>
          <w:szCs w:val="18"/>
          <w:lang w:val="ru-RU"/>
        </w:rPr>
        <w:t>, попадания внутрь изделия посторонних предметов, веществ, жидкостей, насекомых и т.п.;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При нарушении целостности пломб и контрольных винтов</w:t>
      </w:r>
      <w:proofErr w:type="gramStart"/>
      <w:r w:rsidRPr="00FA7FBF">
        <w:rPr>
          <w:sz w:val="18"/>
          <w:szCs w:val="18"/>
          <w:lang w:val="ru-RU"/>
        </w:rPr>
        <w:t>.</w:t>
      </w:r>
      <w:proofErr w:type="gramEnd"/>
      <w:r w:rsidRPr="00FA7FBF">
        <w:rPr>
          <w:sz w:val="18"/>
          <w:szCs w:val="18"/>
          <w:lang w:val="ru-RU"/>
        </w:rPr>
        <w:t xml:space="preserve"> </w:t>
      </w:r>
      <w:proofErr w:type="gramStart"/>
      <w:r w:rsidRPr="00FA7FBF">
        <w:rPr>
          <w:sz w:val="18"/>
          <w:szCs w:val="18"/>
          <w:lang w:val="ru-RU"/>
        </w:rPr>
        <w:t>н</w:t>
      </w:r>
      <w:proofErr w:type="gramEnd"/>
      <w:r w:rsidRPr="00FA7FBF">
        <w:rPr>
          <w:sz w:val="18"/>
          <w:szCs w:val="18"/>
          <w:lang w:val="ru-RU"/>
        </w:rPr>
        <w:t>аличии следов не санкционированного вскрытия изделия потребителем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Отсутствие техпаспорта, не совпадении  заводских номеров в паспорте</w:t>
      </w:r>
      <w:proofErr w:type="gramStart"/>
      <w:r w:rsidRPr="00FA7FBF">
        <w:rPr>
          <w:sz w:val="18"/>
          <w:szCs w:val="18"/>
          <w:lang w:val="ru-RU"/>
        </w:rPr>
        <w:t>,н</w:t>
      </w:r>
      <w:proofErr w:type="gramEnd"/>
      <w:r w:rsidRPr="00FA7FBF">
        <w:rPr>
          <w:sz w:val="18"/>
          <w:szCs w:val="18"/>
          <w:lang w:val="ru-RU"/>
        </w:rPr>
        <w:t>а изделии и в гарантийном талоне;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Неполной комплектации изделия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proofErr w:type="gramStart"/>
      <w:r w:rsidRPr="00FA7FBF">
        <w:rPr>
          <w:sz w:val="18"/>
          <w:szCs w:val="18"/>
          <w:lang w:val="ru-RU"/>
        </w:rPr>
        <w:t>Использовании</w:t>
      </w:r>
      <w:proofErr w:type="gramEnd"/>
      <w:r w:rsidRPr="00FA7FBF">
        <w:rPr>
          <w:sz w:val="18"/>
          <w:szCs w:val="18"/>
          <w:lang w:val="ru-RU"/>
        </w:rPr>
        <w:t xml:space="preserve"> не для бытовых целей и не по назначению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proofErr w:type="gramStart"/>
      <w:r w:rsidRPr="00FA7FBF">
        <w:rPr>
          <w:sz w:val="18"/>
          <w:szCs w:val="18"/>
          <w:lang w:val="ru-RU"/>
        </w:rPr>
        <w:t>Возникновении</w:t>
      </w:r>
      <w:proofErr w:type="gramEnd"/>
      <w:r w:rsidRPr="00FA7FBF">
        <w:rPr>
          <w:sz w:val="18"/>
          <w:szCs w:val="18"/>
          <w:lang w:val="ru-RU"/>
        </w:rPr>
        <w:t xml:space="preserve"> неисправности в результате действия нерепреодолимой силы.</w:t>
      </w:r>
    </w:p>
    <w:p w:rsidR="00210985" w:rsidRPr="00FA7FBF" w:rsidRDefault="00210985" w:rsidP="00210985">
      <w:pPr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 xml:space="preserve"> 3.</w:t>
      </w:r>
      <w:r w:rsidRPr="00FA7FBF">
        <w:rPr>
          <w:b/>
          <w:sz w:val="18"/>
          <w:szCs w:val="18"/>
        </w:rPr>
        <w:t xml:space="preserve">  </w:t>
      </w:r>
      <w:r w:rsidRPr="00FA7FBF">
        <w:rPr>
          <w:b/>
          <w:sz w:val="18"/>
          <w:szCs w:val="18"/>
          <w:lang w:val="ru-RU"/>
        </w:rPr>
        <w:t xml:space="preserve"> Место проведения гарантийного ремонта.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Товары, имеющие специализированные мастерские гарантийного ремонта от заводов-изготовителей обслуживаются в этих мастерских. (Перчень специализированных гарантийных мастерских имеется в паспорте изделия или у продавца товара).</w:t>
      </w:r>
      <w:r w:rsidRPr="00FA7FBF">
        <w:rPr>
          <w:lang w:val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210985" w:rsidRPr="004143E0">
        <w:trPr>
          <w:cantSplit/>
          <w:jc w:val="center"/>
        </w:trPr>
        <w:tc>
          <w:tcPr>
            <w:tcW w:w="6786" w:type="dxa"/>
          </w:tcPr>
          <w:p w:rsidR="00210985" w:rsidRDefault="00210985" w:rsidP="00D156D5">
            <w:pPr>
              <w:pStyle w:val="3"/>
              <w:spacing w:before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ТАЛОН</w:t>
            </w:r>
          </w:p>
          <w:p w:rsidR="00C5239B" w:rsidRPr="00C5239B" w:rsidRDefault="00210985" w:rsidP="00C5239B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ремонт кухонного вытяжного шкафа типа:</w:t>
            </w:r>
            <w:r w:rsidR="00C5239B" w:rsidRPr="00C5239B">
              <w:rPr>
                <w:sz w:val="18"/>
                <w:lang w:val="ru-RU"/>
              </w:rPr>
              <w:t xml:space="preserve"> </w:t>
            </w:r>
            <w:r w:rsidR="00CE5C67">
              <w:rPr>
                <w:sz w:val="18"/>
              </w:rPr>
              <w:t>TWEED</w:t>
            </w:r>
          </w:p>
          <w:p w:rsidR="00210985" w:rsidRDefault="00210985" w:rsidP="00C523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Заводской  номер________             Дата продажи____________</w:t>
            </w:r>
          </w:p>
          <w:p w:rsidR="00210985" w:rsidRPr="00210985" w:rsidRDefault="00210985" w:rsidP="00D156D5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Продан магазином________     </w:t>
            </w:r>
            <w:r w:rsidRPr="00210985">
              <w:rPr>
                <w:lang w:val="ru-RU"/>
              </w:rPr>
              <w:t xml:space="preserve">  </w:t>
            </w:r>
            <w:r>
              <w:rPr>
                <w:lang w:val="ru-RU"/>
              </w:rPr>
              <w:t>Штамп магазина____________</w:t>
            </w:r>
          </w:p>
          <w:p w:rsidR="00210985" w:rsidRDefault="00210985" w:rsidP="00D156D5">
            <w:pPr>
              <w:jc w:val="center"/>
              <w:rPr>
                <w:sz w:val="16"/>
                <w:lang w:val="ru-RU"/>
              </w:rPr>
            </w:pPr>
          </w:p>
        </w:tc>
      </w:tr>
    </w:tbl>
    <w:p w:rsidR="003450AB" w:rsidRDefault="003450AB" w:rsidP="00210985">
      <w:pPr>
        <w:rPr>
          <w:sz w:val="6"/>
          <w:lang w:val="ru-RU"/>
        </w:rPr>
      </w:pPr>
    </w:p>
    <w:p w:rsidR="00424130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424130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424130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424130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424130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424130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424130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424130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ED6FE6" w:rsidRPr="00CE5C67" w:rsidRDefault="00210985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FA7FBF">
        <w:rPr>
          <w:b/>
          <w:bCs/>
          <w:sz w:val="18"/>
          <w:szCs w:val="18"/>
          <w:lang w:val="ru-RU"/>
        </w:rPr>
        <w:t>Устранение изношенных устройств</w:t>
      </w:r>
    </w:p>
    <w:p w:rsidR="00ED6FE6" w:rsidRPr="00FA7FBF" w:rsidRDefault="00ED6FE6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 w:firstLine="284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Символ</w:t>
      </w:r>
      <w:r w:rsidRPr="00FA7FBF">
        <w:rPr>
          <w:noProof/>
          <w:sz w:val="18"/>
          <w:szCs w:val="18"/>
          <w:lang w:val="ru-RU" w:eastAsia="ru-RU"/>
        </w:rPr>
        <w:drawing>
          <wp:inline distT="0" distB="0" distL="0" distR="0">
            <wp:extent cx="241300" cy="351155"/>
            <wp:effectExtent l="19050" t="0" r="6350" b="0"/>
            <wp:docPr id="1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FBF">
        <w:rPr>
          <w:color w:val="000000"/>
          <w:sz w:val="18"/>
          <w:szCs w:val="18"/>
          <w:lang w:val="ru-RU"/>
        </w:rPr>
        <w:tab/>
        <w:t>на</w:t>
      </w:r>
      <w:r w:rsidRPr="00FA7FBF">
        <w:rPr>
          <w:color w:val="000000"/>
          <w:spacing w:val="2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самом</w:t>
      </w:r>
      <w:r w:rsidRPr="00FA7FBF">
        <w:rPr>
          <w:color w:val="000000"/>
          <w:spacing w:val="2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изделии</w:t>
      </w:r>
      <w:r w:rsidRPr="00FA7FBF">
        <w:rPr>
          <w:color w:val="000000"/>
          <w:spacing w:val="20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2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соп</w:t>
      </w:r>
      <w:r w:rsidRPr="00FA7FBF">
        <w:rPr>
          <w:color w:val="000000"/>
          <w:spacing w:val="-1"/>
          <w:sz w:val="18"/>
          <w:szCs w:val="18"/>
          <w:lang w:val="ru-RU"/>
        </w:rPr>
        <w:t>р</w:t>
      </w:r>
      <w:r w:rsidRPr="00FA7FBF">
        <w:rPr>
          <w:color w:val="000000"/>
          <w:sz w:val="18"/>
          <w:szCs w:val="18"/>
          <w:lang w:val="ru-RU"/>
        </w:rPr>
        <w:t>оводительн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 документа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ии указывает,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что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данного изделия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ним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нель</w:t>
      </w:r>
      <w:r w:rsidRPr="00FA7FBF">
        <w:rPr>
          <w:color w:val="000000"/>
          <w:sz w:val="18"/>
          <w:szCs w:val="18"/>
          <w:lang w:val="ru-RU"/>
        </w:rPr>
        <w:t>зя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ращаться как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ы</w:t>
      </w:r>
      <w:r w:rsidRPr="00FA7FBF">
        <w:rPr>
          <w:color w:val="000000"/>
          <w:spacing w:val="1"/>
          <w:sz w:val="18"/>
          <w:szCs w:val="18"/>
          <w:lang w:val="ru-RU"/>
        </w:rPr>
        <w:t>ч</w:t>
      </w:r>
      <w:r w:rsidRPr="00FA7FBF">
        <w:rPr>
          <w:color w:val="000000"/>
          <w:sz w:val="18"/>
          <w:szCs w:val="18"/>
          <w:lang w:val="ru-RU"/>
        </w:rPr>
        <w:t>ными бытовы</w:t>
      </w:r>
      <w:r w:rsidRPr="00FA7FBF">
        <w:rPr>
          <w:color w:val="000000"/>
          <w:spacing w:val="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отхода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u w:val="single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 Вместо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это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pacing w:val="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сл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дуе</w:t>
      </w:r>
      <w:r w:rsidRPr="00FA7FBF">
        <w:rPr>
          <w:color w:val="000000"/>
          <w:sz w:val="18"/>
          <w:szCs w:val="18"/>
          <w:lang w:val="ru-RU"/>
        </w:rPr>
        <w:t>т сда</w:t>
      </w:r>
      <w:r w:rsidRPr="00FA7FBF">
        <w:rPr>
          <w:color w:val="000000"/>
          <w:spacing w:val="-1"/>
          <w:sz w:val="18"/>
          <w:szCs w:val="18"/>
          <w:lang w:val="ru-RU"/>
        </w:rPr>
        <w:t>в</w:t>
      </w:r>
      <w:r w:rsidRPr="00FA7FBF">
        <w:rPr>
          <w:color w:val="000000"/>
          <w:sz w:val="18"/>
          <w:szCs w:val="18"/>
          <w:lang w:val="ru-RU"/>
        </w:rPr>
        <w:t>ать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 соответствующий пункт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приемки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электрич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кого и электронного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-1"/>
          <w:sz w:val="18"/>
          <w:szCs w:val="18"/>
          <w:lang w:val="ru-RU"/>
        </w:rPr>
        <w:t>об</w:t>
      </w:r>
      <w:r w:rsidRPr="00FA7FBF">
        <w:rPr>
          <w:color w:val="000000"/>
          <w:sz w:val="18"/>
          <w:szCs w:val="18"/>
          <w:lang w:val="ru-RU"/>
        </w:rPr>
        <w:t>орудования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1"/>
          <w:sz w:val="18"/>
          <w:szCs w:val="18"/>
          <w:lang w:val="ru-RU"/>
        </w:rPr>
        <w:t>дл</w:t>
      </w:r>
      <w:r w:rsidRPr="00FA7FBF">
        <w:rPr>
          <w:color w:val="000000"/>
          <w:sz w:val="18"/>
          <w:szCs w:val="18"/>
          <w:lang w:val="ru-RU"/>
        </w:rPr>
        <w:t>я</w:t>
      </w:r>
      <w:r w:rsidRPr="00FA7FBF">
        <w:rPr>
          <w:color w:val="000000"/>
          <w:sz w:val="18"/>
          <w:szCs w:val="18"/>
          <w:lang w:val="ru-RU"/>
        </w:rPr>
        <w:tab/>
        <w:t>после</w:t>
      </w:r>
      <w:r w:rsidRPr="00FA7FBF">
        <w:rPr>
          <w:color w:val="000000"/>
          <w:spacing w:val="-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>ующ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z w:val="18"/>
          <w:szCs w:val="18"/>
          <w:lang w:val="ru-RU"/>
        </w:rPr>
        <w:t>й утилизаци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</w:t>
      </w:r>
    </w:p>
    <w:p w:rsidR="00210985" w:rsidRPr="00CE5C67" w:rsidRDefault="00ED6FE6" w:rsidP="00ED6FE6">
      <w:pPr>
        <w:autoSpaceDE w:val="0"/>
        <w:autoSpaceDN w:val="0"/>
        <w:spacing w:line="276" w:lineRule="auto"/>
        <w:ind w:right="82" w:firstLine="284"/>
        <w:rPr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Сдача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на</w:t>
      </w:r>
      <w:r w:rsidRPr="00FA7FBF">
        <w:rPr>
          <w:color w:val="000000"/>
          <w:spacing w:val="9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слом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лжна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производиться в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соответствии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 местными</w:t>
      </w:r>
      <w:r w:rsidRPr="00FA7FBF">
        <w:rPr>
          <w:color w:val="000000"/>
          <w:spacing w:val="-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</w:t>
      </w:r>
      <w:r w:rsidRPr="00FA7FBF">
        <w:rPr>
          <w:color w:val="000000"/>
          <w:spacing w:val="2"/>
          <w:sz w:val="18"/>
          <w:szCs w:val="18"/>
          <w:lang w:val="ru-RU"/>
        </w:rPr>
        <w:t>а</w:t>
      </w:r>
      <w:r w:rsidRPr="00FA7FBF">
        <w:rPr>
          <w:color w:val="000000"/>
          <w:sz w:val="18"/>
          <w:szCs w:val="18"/>
          <w:lang w:val="ru-RU"/>
        </w:rPr>
        <w:t>ми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</w:t>
      </w:r>
      <w:r w:rsidRPr="00BA39A5">
        <w:rPr>
          <w:color w:val="000000"/>
          <w:spacing w:val="-1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т</w:t>
      </w:r>
      <w:r w:rsidRPr="00FA7FBF">
        <w:rPr>
          <w:color w:val="000000"/>
          <w:spacing w:val="1"/>
          <w:sz w:val="18"/>
          <w:szCs w:val="18"/>
          <w:lang w:val="ru-RU"/>
        </w:rPr>
        <w:t>х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 xml:space="preserve">ов. </w:t>
      </w:r>
      <w:r w:rsidR="00950768">
        <w:rPr>
          <w:noProof/>
          <w:sz w:val="18"/>
          <w:szCs w:val="18"/>
        </w:rPr>
        <w:pict>
          <v:rect id="_x0000_s1036" style="position:absolute;left:0;text-align:left;margin-left:219.65pt;margin-top:47.15pt;width:184.35pt;height:10.3pt;z-index:-251643392;mso-position-horizontal-relative:page;mso-position-vertical-relative:text" o:allowincell="f" fillcolor="#fefefe" stroked="f">
            <v:path arrowok="t"/>
            <w10:wrap anchorx="page"/>
          </v:rect>
        </w:pict>
      </w:r>
      <w:r w:rsidRPr="00FA7FBF">
        <w:rPr>
          <w:color w:val="000000"/>
          <w:sz w:val="18"/>
          <w:szCs w:val="18"/>
          <w:lang w:val="ru-RU"/>
        </w:rPr>
        <w:t>За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л</w:t>
      </w:r>
      <w:r w:rsidRPr="00FA7FBF">
        <w:rPr>
          <w:color w:val="000000"/>
          <w:sz w:val="18"/>
          <w:szCs w:val="18"/>
          <w:lang w:val="ru-RU"/>
        </w:rPr>
        <w:t>ее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подро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н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</w:t>
      </w:r>
      <w:r w:rsidRPr="00FA7FBF">
        <w:rPr>
          <w:color w:val="000000"/>
          <w:spacing w:val="-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информа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ией</w:t>
      </w:r>
      <w:r w:rsidRPr="00FA7FBF">
        <w:rPr>
          <w:color w:val="000000"/>
          <w:spacing w:val="-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правилах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ращения 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такими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</w:t>
      </w:r>
      <w:r w:rsidRPr="00FA7FBF">
        <w:rPr>
          <w:color w:val="000000"/>
          <w:spacing w:val="-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ями, их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перера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отки 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ращайтесь 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тные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органы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власти,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служ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у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по </w:t>
      </w:r>
      <w:r w:rsidRPr="00FA7FBF">
        <w:rPr>
          <w:color w:val="000000"/>
          <w:sz w:val="18"/>
          <w:szCs w:val="18"/>
          <w:lang w:val="ru-RU"/>
        </w:rPr>
        <w:t>утилизации отходов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магаз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н,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котором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Вы прио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рели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данное</w:t>
      </w:r>
      <w:r w:rsidRPr="00FA7FBF">
        <w:rPr>
          <w:color w:val="000000"/>
          <w:spacing w:val="-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</w:t>
      </w:r>
      <w:r w:rsidRPr="00FA7FBF">
        <w:rPr>
          <w:color w:val="000000"/>
          <w:spacing w:val="1"/>
          <w:sz w:val="18"/>
          <w:szCs w:val="18"/>
          <w:lang w:val="ru-RU"/>
        </w:rPr>
        <w:t>е</w:t>
      </w:r>
      <w:r w:rsidRPr="00ED6FE6">
        <w:rPr>
          <w:color w:val="000000"/>
          <w:lang w:val="ru-RU"/>
        </w:rPr>
        <w:t xml:space="preserve"> </w:t>
      </w:r>
    </w:p>
    <w:p w:rsidR="00210985" w:rsidRPr="00CE5C67" w:rsidRDefault="00210985" w:rsidP="00210985">
      <w:pPr>
        <w:jc w:val="center"/>
        <w:rPr>
          <w:lang w:val="ru-RU"/>
        </w:rPr>
      </w:pPr>
    </w:p>
    <w:p w:rsidR="004143E0" w:rsidRDefault="004143E0" w:rsidP="00B97E80">
      <w:pPr>
        <w:spacing w:before="360" w:after="120"/>
        <w:jc w:val="center"/>
        <w:rPr>
          <w:b/>
          <w:sz w:val="24"/>
          <w:szCs w:val="24"/>
          <w:u w:val="single"/>
        </w:rPr>
      </w:pPr>
    </w:p>
    <w:p w:rsidR="004143E0" w:rsidRDefault="004143E0" w:rsidP="00B97E80">
      <w:pPr>
        <w:spacing w:before="360" w:after="120"/>
        <w:jc w:val="center"/>
        <w:rPr>
          <w:b/>
          <w:sz w:val="24"/>
          <w:szCs w:val="24"/>
          <w:u w:val="single"/>
        </w:rPr>
      </w:pPr>
    </w:p>
    <w:p w:rsidR="004143E0" w:rsidRDefault="004143E0" w:rsidP="00B97E80">
      <w:pPr>
        <w:spacing w:before="360" w:after="120"/>
        <w:jc w:val="center"/>
        <w:rPr>
          <w:b/>
          <w:sz w:val="24"/>
          <w:szCs w:val="24"/>
          <w:u w:val="single"/>
        </w:rPr>
      </w:pPr>
    </w:p>
    <w:p w:rsidR="004143E0" w:rsidRDefault="004143E0" w:rsidP="00B97E80">
      <w:pPr>
        <w:spacing w:before="360" w:after="120"/>
        <w:jc w:val="center"/>
        <w:rPr>
          <w:b/>
          <w:sz w:val="24"/>
          <w:szCs w:val="24"/>
          <w:u w:val="single"/>
        </w:rPr>
      </w:pPr>
    </w:p>
    <w:p w:rsidR="004143E0" w:rsidRDefault="004143E0" w:rsidP="00B97E80">
      <w:pPr>
        <w:spacing w:before="360" w:after="120"/>
        <w:jc w:val="center"/>
        <w:rPr>
          <w:b/>
          <w:sz w:val="24"/>
          <w:szCs w:val="24"/>
          <w:u w:val="single"/>
        </w:rPr>
      </w:pPr>
    </w:p>
    <w:p w:rsidR="004143E0" w:rsidRDefault="004143E0" w:rsidP="00B97E80">
      <w:pPr>
        <w:spacing w:before="360" w:after="120"/>
        <w:jc w:val="center"/>
        <w:rPr>
          <w:b/>
          <w:sz w:val="24"/>
          <w:szCs w:val="24"/>
          <w:u w:val="single"/>
        </w:rPr>
      </w:pPr>
    </w:p>
    <w:p w:rsidR="004143E0" w:rsidRDefault="004143E0" w:rsidP="00B97E80">
      <w:pPr>
        <w:spacing w:before="360" w:after="120"/>
        <w:jc w:val="center"/>
        <w:rPr>
          <w:b/>
          <w:sz w:val="24"/>
          <w:szCs w:val="24"/>
          <w:u w:val="single"/>
        </w:rPr>
      </w:pPr>
    </w:p>
    <w:p w:rsidR="004143E0" w:rsidRDefault="004143E0" w:rsidP="00B97E80">
      <w:pPr>
        <w:spacing w:before="360" w:after="120"/>
        <w:jc w:val="center"/>
        <w:rPr>
          <w:b/>
          <w:sz w:val="24"/>
          <w:szCs w:val="24"/>
          <w:u w:val="single"/>
        </w:rPr>
      </w:pPr>
    </w:p>
    <w:p w:rsidR="004143E0" w:rsidRDefault="004143E0" w:rsidP="00B97E80">
      <w:pPr>
        <w:spacing w:before="360" w:after="120"/>
        <w:jc w:val="center"/>
        <w:rPr>
          <w:b/>
          <w:sz w:val="24"/>
          <w:szCs w:val="24"/>
          <w:u w:val="single"/>
        </w:rPr>
      </w:pPr>
    </w:p>
    <w:p w:rsidR="004143E0" w:rsidRDefault="004143E0" w:rsidP="004143E0">
      <w:pPr>
        <w:spacing w:before="360" w:after="120"/>
        <w:rPr>
          <w:b/>
          <w:sz w:val="24"/>
          <w:szCs w:val="24"/>
          <w:u w:val="single"/>
          <w:lang w:val="ru-RU"/>
        </w:rPr>
      </w:pPr>
    </w:p>
    <w:p w:rsidR="00B97E80" w:rsidRPr="00687100" w:rsidRDefault="00B97E80" w:rsidP="004143E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  <w:r w:rsidRPr="00687100">
        <w:rPr>
          <w:b/>
          <w:sz w:val="24"/>
          <w:szCs w:val="24"/>
          <w:u w:val="single"/>
          <w:lang w:val="ru-RU"/>
        </w:rPr>
        <w:t>Гарантийная карта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Название продукции</w:t>
      </w:r>
      <w:proofErr w:type="gramStart"/>
      <w:r w:rsidRPr="002D35E3">
        <w:rPr>
          <w:b/>
          <w:sz w:val="16"/>
          <w:szCs w:val="16"/>
          <w:lang w:val="ru-RU"/>
        </w:rPr>
        <w:t xml:space="preserve"> .</w:t>
      </w:r>
      <w:proofErr w:type="gramEnd"/>
      <w:r w:rsidRPr="002D35E3">
        <w:rPr>
          <w:b/>
          <w:sz w:val="16"/>
          <w:szCs w:val="16"/>
          <w:lang w:val="ru-RU"/>
        </w:rPr>
        <w:t xml:space="preserve"> . . . . . . . . . . . . . . . . . . . . . . 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Модель</w:t>
      </w:r>
      <w:proofErr w:type="gramStart"/>
      <w:r w:rsidRPr="002D35E3">
        <w:rPr>
          <w:b/>
          <w:sz w:val="16"/>
          <w:szCs w:val="16"/>
          <w:lang w:val="ru-RU"/>
        </w:rPr>
        <w:t xml:space="preserve"> .</w:t>
      </w:r>
      <w:proofErr w:type="gramEnd"/>
      <w:r w:rsidRPr="002D35E3">
        <w:rPr>
          <w:b/>
          <w:sz w:val="16"/>
          <w:szCs w:val="16"/>
          <w:lang w:val="ru-RU"/>
        </w:rPr>
        <w:t xml:space="preserve"> . . . . . . . . . . . . . . . . . . . . . . . . . .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Дата продажи</w:t>
      </w:r>
      <w:proofErr w:type="gramStart"/>
      <w:r w:rsidRPr="002D35E3">
        <w:rPr>
          <w:b/>
          <w:sz w:val="16"/>
          <w:szCs w:val="16"/>
          <w:lang w:val="ru-RU"/>
        </w:rPr>
        <w:t xml:space="preserve"> .</w:t>
      </w:r>
      <w:proofErr w:type="gramEnd"/>
      <w:r w:rsidRPr="002D35E3">
        <w:rPr>
          <w:b/>
          <w:sz w:val="16"/>
          <w:szCs w:val="16"/>
          <w:lang w:val="ru-RU"/>
        </w:rPr>
        <w:t xml:space="preserve"> . . . . . . . . . . . . . . . . . . . . . . . . . . . .</w:t>
      </w:r>
    </w:p>
    <w:p w:rsidR="00B97E80" w:rsidRPr="002D35E3" w:rsidRDefault="00B97E80" w:rsidP="00B97E80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. . . . . . . . . . . . . . . . . . . . . . . . . . . . .</w:t>
      </w:r>
    </w:p>
    <w:p w:rsidR="00B97E80" w:rsidRPr="002D35E3" w:rsidRDefault="00B97E80" w:rsidP="00B97E80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Печать торгующей организации</w:t>
      </w:r>
    </w:p>
    <w:p w:rsidR="00B97E80" w:rsidRPr="002D35E3" w:rsidRDefault="00B97E80" w:rsidP="00B97E80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ГАРАНТИЙНЫЕ ОБЯЗАТЕЛЬСТВА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Производитель гарантирует работу изделия в течение 12 месяцев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изделия,  имеющие механические повреждения, либо повреждения, возникшие в результате неправильной эксплуатации.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электрические лампочки подсветки.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41" w:rightFromText="141" w:horzAnchor="margin" w:tblpXSpec="center" w:tblpY="1544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947"/>
        <w:gridCol w:w="2947"/>
      </w:tblGrid>
      <w:tr w:rsidR="00B97E80" w:rsidRPr="00A30623" w:rsidTr="00297F9E">
        <w:trPr>
          <w:trHeight w:val="5704"/>
        </w:trPr>
        <w:tc>
          <w:tcPr>
            <w:tcW w:w="3371" w:type="dxa"/>
          </w:tcPr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lastRenderedPageBreak/>
              <w:t>Дата сдачи в ремонт: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  <w:tc>
          <w:tcPr>
            <w:tcW w:w="2947" w:type="dxa"/>
          </w:tcPr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 xml:space="preserve">. 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</w:tc>
        <w:tc>
          <w:tcPr>
            <w:tcW w:w="2947" w:type="dxa"/>
          </w:tcPr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297F9E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297F9E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</w:tr>
    </w:tbl>
    <w:p w:rsidR="00B97E80" w:rsidRPr="002D35E3" w:rsidRDefault="00B97E80" w:rsidP="00B97E80">
      <w:pPr>
        <w:rPr>
          <w:position w:val="12"/>
          <w:sz w:val="16"/>
          <w:szCs w:val="16"/>
          <w:u w:val="single"/>
        </w:rPr>
      </w:pPr>
      <w:r w:rsidRPr="002D35E3">
        <w:rPr>
          <w:position w:val="12"/>
          <w:sz w:val="16"/>
          <w:szCs w:val="16"/>
          <w:u w:val="single"/>
        </w:rPr>
        <w:t>Пункты сервисного обслуживания</w:t>
      </w:r>
    </w:p>
    <w:p w:rsidR="00B97E80" w:rsidRPr="002D35E3" w:rsidRDefault="00950768" w:rsidP="00B97E8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group id="_x0000_s1058" style="position:absolute;left:0;text-align:left;margin-left:0;margin-top:10.35pt;width:33.6pt;height:17.3pt;z-index:-251623936" coordorigin="3498,4194" coordsize="1080,555">
            <o:lock v:ext="edit" aspectratio="t"/>
            <v:oval id="_x0000_s1059" style="position:absolute;left:3498;top:4194;width:1080;height:540" fillcolor="black">
              <o:lock v:ext="edit" aspectratio="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3681;top:4209;width:720;height:540" filled="f" stroked="f">
              <o:lock v:ext="edit" aspectratio="t"/>
              <v:textbox inset="2mm,,2mm">
                <w:txbxContent>
                  <w:p w:rsidR="00B97E80" w:rsidRPr="00047F8F" w:rsidRDefault="00B97E80" w:rsidP="00B97E80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P</w:t>
                    </w:r>
                    <w:r w:rsidRPr="00047F8F">
                      <w:rPr>
                        <w:b/>
                        <w:sz w:val="16"/>
                        <w:szCs w:val="16"/>
                        <w:lang w:val="ru-RU"/>
                      </w:rPr>
                      <w:t xml:space="preserve"> Гофратруба в комплект поставки кухонных вытяжек не входят и должна приобретаться отдельно</w:t>
                    </w:r>
                    <w:r w:rsidRPr="00047F8F"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  <w:t xml:space="preserve"> Ł</w:t>
                    </w:r>
                  </w:p>
                </w:txbxContent>
              </v:textbox>
            </v:shape>
          </v:group>
        </w:pict>
      </w:r>
    </w:p>
    <w:p w:rsidR="00B97E80" w:rsidRPr="002D35E3" w:rsidRDefault="00B97E80" w:rsidP="00B97E80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B97E80" w:rsidRPr="002D35E3" w:rsidRDefault="00B97E80" w:rsidP="00B97E80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B97E80" w:rsidRPr="002D35E3" w:rsidRDefault="00950768" w:rsidP="00B97E80">
      <w:pPr>
        <w:rPr>
          <w:sz w:val="16"/>
          <w:szCs w:val="16"/>
          <w:lang w:val="de-DE"/>
        </w:rPr>
      </w:pPr>
      <w:r>
        <w:rPr>
          <w:noProof/>
          <w:sz w:val="16"/>
          <w:szCs w:val="16"/>
        </w:rPr>
        <w:pict>
          <v:group id="_x0000_s1061" style="position:absolute;left:0;text-align:left;margin-left:0;margin-top:11.35pt;width:33.6pt;height:17.3pt;z-index:-251622912" coordorigin="3498,4194" coordsize="1080,555">
            <o:lock v:ext="edit" aspectratio="t"/>
            <v:oval id="_x0000_s1062" style="position:absolute;left:3498;top:4194;width:1080;height:540" fillcolor="black">
              <o:lock v:ext="edit" aspectratio="t"/>
            </v:oval>
            <v:shape id="_x0000_s1063" type="#_x0000_t202" style="position:absolute;left:3681;top:4209;width:720;height:540" filled="f" stroked="f">
              <o:lock v:ext="edit" aspectratio="t"/>
              <v:textbox style="mso-next-textbox:#_x0000_s1063" inset="1.04mm,,1.04mm">
                <w:txbxContent>
                  <w:p w:rsidR="00B97E80" w:rsidRDefault="00B97E80" w:rsidP="00B97E80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RU</w:t>
                    </w:r>
                  </w:p>
                </w:txbxContent>
              </v:textbox>
            </v:shape>
          </v:group>
        </w:pict>
      </w:r>
    </w:p>
    <w:p w:rsidR="00B97E80" w:rsidRPr="002D35E3" w:rsidRDefault="00B97E80" w:rsidP="00B97E80">
      <w:pPr>
        <w:rPr>
          <w:b/>
          <w:bCs/>
          <w:iCs/>
          <w:sz w:val="16"/>
          <w:szCs w:val="16"/>
          <w:lang w:val="ru-RU"/>
        </w:rPr>
      </w:pPr>
    </w:p>
    <w:p w:rsidR="00B97E80" w:rsidRDefault="00B97E80" w:rsidP="00B97E80">
      <w:pPr>
        <w:rPr>
          <w:b/>
          <w:bCs/>
          <w:iCs/>
          <w:sz w:val="44"/>
          <w:szCs w:val="44"/>
          <w:lang w:val="ru-RU"/>
        </w:rPr>
      </w:pPr>
    </w:p>
    <w:p w:rsidR="00B97E80" w:rsidRPr="00865152" w:rsidRDefault="00B97E80" w:rsidP="00B97E80">
      <w:pPr>
        <w:ind w:firstLineChars="250" w:firstLine="500"/>
      </w:pPr>
    </w:p>
    <w:p w:rsidR="00210985" w:rsidRPr="00CE5C67" w:rsidRDefault="00210985" w:rsidP="00210985">
      <w:pPr>
        <w:jc w:val="center"/>
        <w:rPr>
          <w:lang w:val="ru-RU"/>
        </w:rPr>
      </w:pPr>
    </w:p>
    <w:p w:rsidR="00424130" w:rsidRDefault="00424130" w:rsidP="00424130">
      <w:pPr>
        <w:rPr>
          <w:lang w:val="ru-RU"/>
        </w:rPr>
      </w:pPr>
    </w:p>
    <w:p w:rsidR="00210985" w:rsidRPr="004143E0" w:rsidRDefault="00210985" w:rsidP="00424130">
      <w:pPr>
        <w:tabs>
          <w:tab w:val="left" w:pos="2085"/>
        </w:tabs>
      </w:pPr>
    </w:p>
    <w:sectPr w:rsidR="00210985" w:rsidRPr="004143E0" w:rsidSect="00385A4D">
      <w:pgSz w:w="10319" w:h="14572" w:code="13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68" w:rsidRDefault="00950768" w:rsidP="005027E1">
      <w:pPr>
        <w:spacing w:line="240" w:lineRule="auto"/>
      </w:pPr>
      <w:r>
        <w:separator/>
      </w:r>
    </w:p>
  </w:endnote>
  <w:endnote w:type="continuationSeparator" w:id="0">
    <w:p w:rsidR="00950768" w:rsidRDefault="00950768" w:rsidP="00502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68" w:rsidRDefault="00950768" w:rsidP="005027E1">
      <w:pPr>
        <w:spacing w:line="240" w:lineRule="auto"/>
      </w:pPr>
      <w:r>
        <w:separator/>
      </w:r>
    </w:p>
  </w:footnote>
  <w:footnote w:type="continuationSeparator" w:id="0">
    <w:p w:rsidR="00950768" w:rsidRDefault="00950768" w:rsidP="005027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C43"/>
    <w:multiLevelType w:val="hybridMultilevel"/>
    <w:tmpl w:val="B5E0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410B"/>
    <w:multiLevelType w:val="multilevel"/>
    <w:tmpl w:val="F1CCCE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6729BE"/>
    <w:multiLevelType w:val="hybridMultilevel"/>
    <w:tmpl w:val="F878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94512"/>
    <w:multiLevelType w:val="hybridMultilevel"/>
    <w:tmpl w:val="F58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E15CB"/>
    <w:multiLevelType w:val="hybridMultilevel"/>
    <w:tmpl w:val="91F61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0EBB"/>
    <w:multiLevelType w:val="singleLevel"/>
    <w:tmpl w:val="BF1629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B780BD7"/>
    <w:multiLevelType w:val="hybridMultilevel"/>
    <w:tmpl w:val="00121BC2"/>
    <w:lvl w:ilvl="0" w:tplc="DC50988A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  <w:rPr>
        <w:rFonts w:ascii="Times New Roman" w:hAnsi="Times New Roman" w:hint="default"/>
        <w:b w:val="0"/>
        <w:i w:val="0"/>
        <w:sz w:val="20"/>
      </w:rPr>
    </w:lvl>
    <w:lvl w:ilvl="1" w:tplc="60F4D898">
      <w:start w:val="3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849"/>
    <w:rsid w:val="00054E6D"/>
    <w:rsid w:val="00073558"/>
    <w:rsid w:val="000854FE"/>
    <w:rsid w:val="00093230"/>
    <w:rsid w:val="00121673"/>
    <w:rsid w:val="0013505D"/>
    <w:rsid w:val="00186AC3"/>
    <w:rsid w:val="001B5E92"/>
    <w:rsid w:val="001E2AAC"/>
    <w:rsid w:val="00210985"/>
    <w:rsid w:val="00214BB5"/>
    <w:rsid w:val="0023583C"/>
    <w:rsid w:val="00244A52"/>
    <w:rsid w:val="00261462"/>
    <w:rsid w:val="002666A4"/>
    <w:rsid w:val="00294FC5"/>
    <w:rsid w:val="002A6890"/>
    <w:rsid w:val="002F0163"/>
    <w:rsid w:val="002F3C7A"/>
    <w:rsid w:val="002F609E"/>
    <w:rsid w:val="003450AB"/>
    <w:rsid w:val="00370235"/>
    <w:rsid w:val="00385A4D"/>
    <w:rsid w:val="003B7F1F"/>
    <w:rsid w:val="003C16B8"/>
    <w:rsid w:val="004143E0"/>
    <w:rsid w:val="00424130"/>
    <w:rsid w:val="00434B6B"/>
    <w:rsid w:val="00450649"/>
    <w:rsid w:val="00450BAD"/>
    <w:rsid w:val="005027E1"/>
    <w:rsid w:val="005059C8"/>
    <w:rsid w:val="00505D3E"/>
    <w:rsid w:val="00517F44"/>
    <w:rsid w:val="00517FB6"/>
    <w:rsid w:val="00523271"/>
    <w:rsid w:val="00532AF2"/>
    <w:rsid w:val="005A42A3"/>
    <w:rsid w:val="005D30C6"/>
    <w:rsid w:val="005D57A5"/>
    <w:rsid w:val="0061011E"/>
    <w:rsid w:val="006120D3"/>
    <w:rsid w:val="00642D8E"/>
    <w:rsid w:val="00660460"/>
    <w:rsid w:val="006775FD"/>
    <w:rsid w:val="00683C7B"/>
    <w:rsid w:val="006A7C2B"/>
    <w:rsid w:val="006F1147"/>
    <w:rsid w:val="007930A5"/>
    <w:rsid w:val="007948C8"/>
    <w:rsid w:val="00796415"/>
    <w:rsid w:val="00844964"/>
    <w:rsid w:val="00851A69"/>
    <w:rsid w:val="00856A53"/>
    <w:rsid w:val="008C1E85"/>
    <w:rsid w:val="00934FBE"/>
    <w:rsid w:val="00950768"/>
    <w:rsid w:val="00966833"/>
    <w:rsid w:val="0099178B"/>
    <w:rsid w:val="009A05BF"/>
    <w:rsid w:val="009B3182"/>
    <w:rsid w:val="009C3BB7"/>
    <w:rsid w:val="00AE4C4C"/>
    <w:rsid w:val="00B11177"/>
    <w:rsid w:val="00B26A02"/>
    <w:rsid w:val="00B81CEB"/>
    <w:rsid w:val="00B90CB0"/>
    <w:rsid w:val="00B97E80"/>
    <w:rsid w:val="00BC62D7"/>
    <w:rsid w:val="00BC65CD"/>
    <w:rsid w:val="00C41351"/>
    <w:rsid w:val="00C47FDF"/>
    <w:rsid w:val="00C5239B"/>
    <w:rsid w:val="00CE5C67"/>
    <w:rsid w:val="00D156D5"/>
    <w:rsid w:val="00D369EF"/>
    <w:rsid w:val="00DC03B6"/>
    <w:rsid w:val="00DE616A"/>
    <w:rsid w:val="00E004DD"/>
    <w:rsid w:val="00E33694"/>
    <w:rsid w:val="00E41AE8"/>
    <w:rsid w:val="00E97849"/>
    <w:rsid w:val="00EB0143"/>
    <w:rsid w:val="00EB49B0"/>
    <w:rsid w:val="00ED6FE6"/>
    <w:rsid w:val="00F00E75"/>
    <w:rsid w:val="00F44372"/>
    <w:rsid w:val="00F462E1"/>
    <w:rsid w:val="00F64FBE"/>
    <w:rsid w:val="00F765B5"/>
    <w:rsid w:val="00FA5DCE"/>
    <w:rsid w:val="00FA7FBF"/>
    <w:rsid w:val="00FD1CB3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AE8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E41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41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73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E41AE8"/>
    <w:pPr>
      <w:keepNext/>
      <w:jc w:val="center"/>
      <w:outlineLvl w:val="6"/>
    </w:pPr>
    <w:rPr>
      <w:b/>
      <w:color w:val="FFFF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41AE8"/>
    <w:rPr>
      <w:b/>
    </w:rPr>
  </w:style>
  <w:style w:type="paragraph" w:styleId="a3">
    <w:name w:val="caption"/>
    <w:basedOn w:val="a"/>
    <w:next w:val="a"/>
    <w:qFormat/>
    <w:rsid w:val="00E41AE8"/>
    <w:pPr>
      <w:spacing w:before="120" w:after="120"/>
    </w:pPr>
    <w:rPr>
      <w:b/>
      <w:bCs/>
    </w:rPr>
  </w:style>
  <w:style w:type="character" w:styleId="a4">
    <w:name w:val="Hyperlink"/>
    <w:basedOn w:val="a0"/>
    <w:rsid w:val="00E41AE8"/>
    <w:rPr>
      <w:color w:val="0000FF"/>
      <w:u w:val="single"/>
    </w:rPr>
  </w:style>
  <w:style w:type="table" w:styleId="a5">
    <w:name w:val="Table Grid"/>
    <w:basedOn w:val="a1"/>
    <w:rsid w:val="00E41AE8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41AE8"/>
    <w:rPr>
      <w:b/>
      <w:bCs/>
    </w:rPr>
  </w:style>
  <w:style w:type="paragraph" w:styleId="a7">
    <w:name w:val="Block Text"/>
    <w:basedOn w:val="a"/>
    <w:rsid w:val="00E41AE8"/>
    <w:pPr>
      <w:ind w:left="142" w:right="268" w:firstLine="425"/>
    </w:pPr>
    <w:rPr>
      <w:i/>
      <w:sz w:val="24"/>
      <w:szCs w:val="24"/>
    </w:rPr>
  </w:style>
  <w:style w:type="paragraph" w:styleId="a8">
    <w:name w:val="Balloon Text"/>
    <w:basedOn w:val="a"/>
    <w:semiHidden/>
    <w:rsid w:val="00244A52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210985"/>
    <w:pPr>
      <w:widowControl/>
      <w:adjustRightInd/>
      <w:spacing w:after="120" w:line="240" w:lineRule="auto"/>
      <w:jc w:val="left"/>
      <w:textAlignment w:val="auto"/>
    </w:pPr>
    <w:rPr>
      <w:sz w:val="24"/>
      <w:szCs w:val="24"/>
    </w:rPr>
  </w:style>
  <w:style w:type="paragraph" w:styleId="aa">
    <w:name w:val="header"/>
    <w:basedOn w:val="a"/>
    <w:link w:val="ab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rsid w:val="005027E1"/>
  </w:style>
  <w:style w:type="paragraph" w:styleId="ac">
    <w:name w:val="footer"/>
    <w:basedOn w:val="a"/>
    <w:link w:val="ad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rsid w:val="005027E1"/>
  </w:style>
  <w:style w:type="paragraph" w:styleId="ae">
    <w:name w:val="List Paragraph"/>
    <w:basedOn w:val="a"/>
    <w:uiPriority w:val="34"/>
    <w:qFormat/>
    <w:rsid w:val="00FA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2363-6AE0-4F1D-8267-A8E94129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Beltrade</Company>
  <LinksUpToDate>false</LinksUpToDate>
  <CharactersWithSpaces>19840</CharactersWithSpaces>
  <SharedDoc>false</SharedDoc>
  <HLinks>
    <vt:vector size="12" baseType="variant">
      <vt:variant>
        <vt:i4>4522084</vt:i4>
      </vt:variant>
      <vt:variant>
        <vt:i4>6</vt:i4>
      </vt:variant>
      <vt:variant>
        <vt:i4>0</vt:i4>
      </vt:variant>
      <vt:variant>
        <vt:i4>5</vt:i4>
      </vt:variant>
      <vt:variant>
        <vt:lpwstr>mailto:handel@ciarko.pl</vt:lpwstr>
      </vt:variant>
      <vt:variant>
        <vt:lpwstr/>
      </vt:variant>
      <vt:variant>
        <vt:i4>84</vt:i4>
      </vt:variant>
      <vt:variant>
        <vt:i4>3</vt:i4>
      </vt:variant>
      <vt:variant>
        <vt:i4>0</vt:i4>
      </vt:variant>
      <vt:variant>
        <vt:i4>5</vt:i4>
      </vt:variant>
      <vt:variant>
        <vt:lpwstr>http://www.ciarko.pl/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Orluta</dc:creator>
  <cp:lastModifiedBy>User</cp:lastModifiedBy>
  <cp:revision>11</cp:revision>
  <cp:lastPrinted>2010-01-18T08:04:00Z</cp:lastPrinted>
  <dcterms:created xsi:type="dcterms:W3CDTF">2013-04-15T12:10:00Z</dcterms:created>
  <dcterms:modified xsi:type="dcterms:W3CDTF">2013-04-16T10:27:00Z</dcterms:modified>
</cp:coreProperties>
</file>